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1E7" w:rsidRDefault="007321E7" w:rsidP="00786368">
      <w:pPr>
        <w:spacing w:line="400" w:lineRule="exact"/>
        <w:rPr>
          <w:b/>
          <w:sz w:val="21"/>
          <w:szCs w:val="21"/>
        </w:rPr>
      </w:pPr>
    </w:p>
    <w:p w:rsidR="007321E7" w:rsidRDefault="0017059E" w:rsidP="00926EB0">
      <w:pPr>
        <w:spacing w:beforeLines="50" w:afterLines="50" w:line="400" w:lineRule="exact"/>
        <w:jc w:val="center"/>
        <w:rPr>
          <w:rFonts w:ascii="方正小标宋简体" w:eastAsia="方正小标宋简体"/>
          <w:bCs/>
          <w:sz w:val="36"/>
          <w:szCs w:val="21"/>
        </w:rPr>
      </w:pPr>
      <w:r>
        <w:rPr>
          <w:rFonts w:ascii="方正小标宋简体" w:eastAsia="方正小标宋简体" w:hint="eastAsia"/>
          <w:bCs/>
          <w:sz w:val="36"/>
          <w:szCs w:val="21"/>
        </w:rPr>
        <w:t>2020年度国家科学技术进步奖提名公示信息</w:t>
      </w:r>
    </w:p>
    <w:tbl>
      <w:tblPr>
        <w:tblStyle w:val="a7"/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10"/>
        <w:gridCol w:w="1330"/>
        <w:gridCol w:w="50"/>
        <w:gridCol w:w="1980"/>
        <w:gridCol w:w="810"/>
        <w:gridCol w:w="1095"/>
        <w:gridCol w:w="842"/>
        <w:gridCol w:w="643"/>
        <w:gridCol w:w="1522"/>
        <w:gridCol w:w="278"/>
        <w:gridCol w:w="1538"/>
        <w:gridCol w:w="1325"/>
        <w:gridCol w:w="1483"/>
      </w:tblGrid>
      <w:tr w:rsidR="007321E7" w:rsidTr="00EB5974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项目名称</w:t>
            </w:r>
          </w:p>
        </w:tc>
        <w:tc>
          <w:tcPr>
            <w:tcW w:w="11566" w:type="dxa"/>
            <w:gridSpan w:val="11"/>
            <w:vAlign w:val="center"/>
          </w:tcPr>
          <w:p w:rsidR="007321E7" w:rsidRPr="00484C25" w:rsidRDefault="00341D2C">
            <w:pPr>
              <w:spacing w:line="400" w:lineRule="exact"/>
              <w:jc w:val="center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bookmarkStart w:id="0" w:name="_GoBack"/>
            <w:r w:rsidRPr="00484C25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静脉注射用脂质类纳米药物制剂关键技术及产业化</w:t>
            </w:r>
            <w:bookmarkEnd w:id="0"/>
          </w:p>
        </w:tc>
      </w:tr>
      <w:tr w:rsidR="007321E7" w:rsidTr="00EB5974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提名单位</w:t>
            </w:r>
          </w:p>
        </w:tc>
        <w:tc>
          <w:tcPr>
            <w:tcW w:w="4777" w:type="dxa"/>
            <w:gridSpan w:val="5"/>
            <w:vAlign w:val="center"/>
          </w:tcPr>
          <w:p w:rsidR="007321E7" w:rsidRPr="00484C25" w:rsidRDefault="00341D2C" w:rsidP="004C3F51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84C25">
              <w:rPr>
                <w:rFonts w:asciiTheme="minorEastAsia" w:eastAsiaTheme="minorEastAsia" w:hAnsiTheme="minorEastAsia" w:hint="eastAsia"/>
                <w:sz w:val="24"/>
                <w:szCs w:val="24"/>
              </w:rPr>
              <w:t>四川省</w:t>
            </w:r>
          </w:p>
        </w:tc>
        <w:tc>
          <w:tcPr>
            <w:tcW w:w="2165" w:type="dxa"/>
            <w:gridSpan w:val="2"/>
            <w:vAlign w:val="center"/>
          </w:tcPr>
          <w:p w:rsidR="007321E7" w:rsidRDefault="0017059E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提名等级</w:t>
            </w:r>
          </w:p>
        </w:tc>
        <w:tc>
          <w:tcPr>
            <w:tcW w:w="4624" w:type="dxa"/>
            <w:gridSpan w:val="4"/>
            <w:vAlign w:val="center"/>
          </w:tcPr>
          <w:p w:rsidR="007321E7" w:rsidRPr="00484C25" w:rsidRDefault="00341D2C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84C25">
              <w:rPr>
                <w:rFonts w:asciiTheme="minorEastAsia" w:eastAsiaTheme="minorEastAsia" w:hAnsiTheme="minorEastAsia" w:hint="eastAsia"/>
                <w:sz w:val="24"/>
                <w:szCs w:val="24"/>
              </w:rPr>
              <w:t>二等</w:t>
            </w:r>
          </w:p>
        </w:tc>
      </w:tr>
      <w:tr w:rsidR="007321E7" w:rsidTr="00EB5974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主要完成人</w:t>
            </w:r>
          </w:p>
        </w:tc>
        <w:tc>
          <w:tcPr>
            <w:tcW w:w="11566" w:type="dxa"/>
            <w:gridSpan w:val="11"/>
          </w:tcPr>
          <w:p w:rsidR="007321E7" w:rsidRPr="00484C25" w:rsidRDefault="00341D2C" w:rsidP="00341D2C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 w:cs="Times New Roman"/>
                <w:bCs/>
                <w:color w:val="000000"/>
                <w:sz w:val="24"/>
                <w:szCs w:val="24"/>
                <w:lang/>
              </w:rPr>
            </w:pPr>
            <w:r w:rsidRPr="00484C25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张志荣、龚涛、张彦、熊迎新、孙逊、黄园、张凌、廖工铁</w:t>
            </w:r>
          </w:p>
        </w:tc>
      </w:tr>
      <w:tr w:rsidR="007321E7" w:rsidTr="00EB5974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主要完成单位</w:t>
            </w:r>
          </w:p>
        </w:tc>
        <w:tc>
          <w:tcPr>
            <w:tcW w:w="11566" w:type="dxa"/>
            <w:gridSpan w:val="11"/>
          </w:tcPr>
          <w:p w:rsidR="007321E7" w:rsidRPr="00484C25" w:rsidRDefault="00341D2C" w:rsidP="00341D2C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 w:cs="Times New Roman"/>
                <w:bCs/>
                <w:color w:val="000000"/>
                <w:sz w:val="24"/>
                <w:szCs w:val="24"/>
                <w:lang/>
              </w:rPr>
            </w:pPr>
            <w:r w:rsidRPr="00484C25">
              <w:rPr>
                <w:rFonts w:asciiTheme="minorEastAsia" w:eastAsiaTheme="minorEastAsia" w:hAnsiTheme="minorEastAsia" w:hint="eastAsia"/>
                <w:sz w:val="24"/>
                <w:szCs w:val="24"/>
              </w:rPr>
              <w:t>四川大学、重庆药友制药有限责任公司</w:t>
            </w:r>
          </w:p>
        </w:tc>
      </w:tr>
      <w:tr w:rsidR="007321E7" w:rsidTr="00EB5974">
        <w:trPr>
          <w:trHeight w:val="476"/>
          <w:jc w:val="center"/>
        </w:trPr>
        <w:tc>
          <w:tcPr>
            <w:tcW w:w="13606" w:type="dxa"/>
            <w:gridSpan w:val="13"/>
            <w:vAlign w:val="center"/>
          </w:tcPr>
          <w:p w:rsidR="007321E7" w:rsidRDefault="0017059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主要知识产权和标准规范等目录</w:t>
            </w:r>
          </w:p>
        </w:tc>
      </w:tr>
      <w:tr w:rsidR="007321E7" w:rsidTr="00EB5974">
        <w:trPr>
          <w:trHeight w:val="476"/>
          <w:jc w:val="center"/>
        </w:trPr>
        <w:tc>
          <w:tcPr>
            <w:tcW w:w="710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序号</w:t>
            </w:r>
          </w:p>
        </w:tc>
        <w:tc>
          <w:tcPr>
            <w:tcW w:w="1380" w:type="dxa"/>
            <w:gridSpan w:val="2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知识产权（标准）类别</w:t>
            </w:r>
          </w:p>
        </w:tc>
        <w:tc>
          <w:tcPr>
            <w:tcW w:w="1980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具体名称</w:t>
            </w:r>
          </w:p>
        </w:tc>
        <w:tc>
          <w:tcPr>
            <w:tcW w:w="810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国家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（地区）</w:t>
            </w:r>
          </w:p>
        </w:tc>
        <w:tc>
          <w:tcPr>
            <w:tcW w:w="1095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授权号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（标准编号）</w:t>
            </w:r>
          </w:p>
        </w:tc>
        <w:tc>
          <w:tcPr>
            <w:tcW w:w="1485" w:type="dxa"/>
            <w:gridSpan w:val="2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授权（标准发布）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日期</w:t>
            </w:r>
          </w:p>
        </w:tc>
        <w:tc>
          <w:tcPr>
            <w:tcW w:w="1800" w:type="dxa"/>
            <w:gridSpan w:val="2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证书编号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（标准批准发布部门）</w:t>
            </w:r>
          </w:p>
        </w:tc>
        <w:tc>
          <w:tcPr>
            <w:tcW w:w="1538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权利人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（标准起草单位）</w:t>
            </w:r>
          </w:p>
        </w:tc>
        <w:tc>
          <w:tcPr>
            <w:tcW w:w="1325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发明人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（标准起草人）</w:t>
            </w:r>
          </w:p>
        </w:tc>
        <w:tc>
          <w:tcPr>
            <w:tcW w:w="1483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发明专利（标准）有效状态</w:t>
            </w:r>
          </w:p>
        </w:tc>
      </w:tr>
      <w:tr w:rsidR="00341D2C" w:rsidTr="00EB5974">
        <w:trPr>
          <w:trHeight w:val="476"/>
          <w:jc w:val="center"/>
        </w:trPr>
        <w:tc>
          <w:tcPr>
            <w:tcW w:w="710" w:type="dxa"/>
            <w:vAlign w:val="center"/>
          </w:tcPr>
          <w:p w:rsidR="00341D2C" w:rsidRDefault="00341D2C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380" w:type="dxa"/>
            <w:gridSpan w:val="2"/>
            <w:vAlign w:val="center"/>
          </w:tcPr>
          <w:p w:rsidR="00341D2C" w:rsidRPr="00150502" w:rsidRDefault="00341D2C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发明专利</w:t>
            </w:r>
          </w:p>
        </w:tc>
        <w:tc>
          <w:tcPr>
            <w:tcW w:w="1980" w:type="dxa"/>
            <w:vAlign w:val="center"/>
          </w:tcPr>
          <w:p w:rsidR="00341D2C" w:rsidRPr="00150502" w:rsidRDefault="00341D2C" w:rsidP="00926EB0">
            <w:pPr>
              <w:pStyle w:val="a3"/>
              <w:spacing w:line="280" w:lineRule="exact"/>
              <w:ind w:leftChars="-6" w:left="-19" w:rightChars="5" w:right="16" w:firstLineChars="0" w:firstLine="0"/>
              <w:rPr>
                <w:rFonts w:ascii="宋体" w:hAnsi="宋体" w:hint="default"/>
                <w:sz w:val="21"/>
                <w:szCs w:val="21"/>
              </w:rPr>
            </w:pPr>
            <w:proofErr w:type="gramStart"/>
            <w:r w:rsidRPr="00150502">
              <w:rPr>
                <w:rFonts w:ascii="宋体" w:hAnsi="宋体"/>
                <w:sz w:val="21"/>
                <w:szCs w:val="21"/>
              </w:rPr>
              <w:t>蒽</w:t>
            </w:r>
            <w:proofErr w:type="gramEnd"/>
            <w:r w:rsidRPr="00150502">
              <w:rPr>
                <w:rFonts w:ascii="宋体" w:hAnsi="宋体"/>
                <w:sz w:val="21"/>
                <w:szCs w:val="21"/>
              </w:rPr>
              <w:t>环类抗肿瘤抗生素脂肪酸复合物脂质纳米粒制剂及其制备方法</w:t>
            </w:r>
          </w:p>
        </w:tc>
        <w:tc>
          <w:tcPr>
            <w:tcW w:w="810" w:type="dxa"/>
            <w:vAlign w:val="center"/>
          </w:tcPr>
          <w:p w:rsidR="00341D2C" w:rsidRPr="00150502" w:rsidRDefault="00341D2C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中国</w:t>
            </w:r>
          </w:p>
        </w:tc>
        <w:tc>
          <w:tcPr>
            <w:tcW w:w="1095" w:type="dxa"/>
            <w:vAlign w:val="center"/>
          </w:tcPr>
          <w:p w:rsidR="00341D2C" w:rsidRPr="00EB5974" w:rsidRDefault="00341D2C" w:rsidP="00286D2E">
            <w:pPr>
              <w:pStyle w:val="a3"/>
              <w:spacing w:line="200" w:lineRule="exact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  <w:r w:rsidRPr="00EB5974">
              <w:rPr>
                <w:rFonts w:ascii="Times New Roman" w:hint="default"/>
                <w:sz w:val="21"/>
                <w:szCs w:val="21"/>
              </w:rPr>
              <w:t>ZL201010150346.1</w:t>
            </w:r>
          </w:p>
        </w:tc>
        <w:tc>
          <w:tcPr>
            <w:tcW w:w="1485" w:type="dxa"/>
            <w:gridSpan w:val="2"/>
            <w:vAlign w:val="center"/>
          </w:tcPr>
          <w:p w:rsidR="00341D2C" w:rsidRPr="00EB5974" w:rsidRDefault="00341D2C" w:rsidP="00286D2E">
            <w:pPr>
              <w:pStyle w:val="a3"/>
              <w:spacing w:line="200" w:lineRule="exact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  <w:r w:rsidRPr="00EB5974">
              <w:rPr>
                <w:rFonts w:ascii="Times New Roman" w:hint="default"/>
                <w:sz w:val="21"/>
                <w:szCs w:val="21"/>
              </w:rPr>
              <w:t>2012-6-20</w:t>
            </w:r>
          </w:p>
        </w:tc>
        <w:tc>
          <w:tcPr>
            <w:tcW w:w="1800" w:type="dxa"/>
            <w:gridSpan w:val="2"/>
            <w:vAlign w:val="center"/>
          </w:tcPr>
          <w:p w:rsidR="00341D2C" w:rsidRPr="00EB5974" w:rsidRDefault="00341D2C" w:rsidP="00286D2E">
            <w:pPr>
              <w:pStyle w:val="a3"/>
              <w:spacing w:line="240" w:lineRule="auto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  <w:r w:rsidRPr="00EB5974">
              <w:rPr>
                <w:rFonts w:ascii="Times New Roman" w:hint="default"/>
                <w:sz w:val="21"/>
                <w:szCs w:val="21"/>
              </w:rPr>
              <w:t>974861</w:t>
            </w:r>
          </w:p>
        </w:tc>
        <w:tc>
          <w:tcPr>
            <w:tcW w:w="1538" w:type="dxa"/>
          </w:tcPr>
          <w:p w:rsidR="00341D2C" w:rsidRPr="00150502" w:rsidRDefault="00341D2C" w:rsidP="009F6113">
            <w:pPr>
              <w:pStyle w:val="a3"/>
              <w:spacing w:line="240" w:lineRule="auto"/>
              <w:ind w:firstLineChars="0" w:firstLine="0"/>
              <w:jc w:val="left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四川百利药业有限责任公司</w:t>
            </w:r>
          </w:p>
        </w:tc>
        <w:tc>
          <w:tcPr>
            <w:tcW w:w="1325" w:type="dxa"/>
          </w:tcPr>
          <w:p w:rsidR="00341D2C" w:rsidRPr="00150502" w:rsidRDefault="00341D2C" w:rsidP="009F6113">
            <w:pPr>
              <w:pStyle w:val="a3"/>
              <w:spacing w:line="240" w:lineRule="auto"/>
              <w:ind w:firstLineChars="0" w:firstLine="0"/>
              <w:jc w:val="left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张凌</w:t>
            </w:r>
            <w:r>
              <w:rPr>
                <w:rFonts w:ascii="宋体" w:hAnsi="宋体"/>
                <w:sz w:val="21"/>
                <w:szCs w:val="21"/>
              </w:rPr>
              <w:t>、</w:t>
            </w:r>
            <w:r w:rsidRPr="00150502">
              <w:rPr>
                <w:rFonts w:ascii="宋体" w:hAnsi="宋体"/>
                <w:sz w:val="21"/>
                <w:szCs w:val="21"/>
              </w:rPr>
              <w:t>龚照</w:t>
            </w:r>
            <w:proofErr w:type="gramStart"/>
            <w:r w:rsidRPr="00150502">
              <w:rPr>
                <w:rFonts w:ascii="宋体" w:hAnsi="宋体"/>
                <w:sz w:val="21"/>
                <w:szCs w:val="21"/>
              </w:rPr>
              <w:t>墉</w:t>
            </w:r>
            <w:proofErr w:type="gramEnd"/>
          </w:p>
          <w:p w:rsidR="00341D2C" w:rsidRPr="00150502" w:rsidRDefault="00341D2C" w:rsidP="009F6113">
            <w:pPr>
              <w:pStyle w:val="a3"/>
              <w:spacing w:line="240" w:lineRule="auto"/>
              <w:ind w:firstLineChars="0" w:firstLine="0"/>
              <w:jc w:val="left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刘振</w:t>
            </w:r>
            <w:proofErr w:type="gramStart"/>
            <w:r w:rsidRPr="00150502">
              <w:rPr>
                <w:rFonts w:ascii="宋体" w:hAnsi="宋体"/>
                <w:sz w:val="21"/>
                <w:szCs w:val="21"/>
              </w:rPr>
              <w:t>谧</w:t>
            </w:r>
            <w:proofErr w:type="gramEnd"/>
          </w:p>
        </w:tc>
        <w:tc>
          <w:tcPr>
            <w:tcW w:w="1483" w:type="dxa"/>
            <w:vAlign w:val="center"/>
          </w:tcPr>
          <w:p w:rsidR="00341D2C" w:rsidRPr="00286D2E" w:rsidRDefault="00341D2C" w:rsidP="00286D2E">
            <w:pPr>
              <w:pStyle w:val="a3"/>
              <w:spacing w:line="240" w:lineRule="auto"/>
              <w:ind w:firstLineChars="50" w:firstLine="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286D2E">
              <w:rPr>
                <w:rFonts w:asciiTheme="minorEastAsia" w:eastAsiaTheme="minorEastAsia" w:hAnsiTheme="minorEastAsia"/>
                <w:sz w:val="21"/>
                <w:szCs w:val="21"/>
              </w:rPr>
              <w:t>有效专利</w:t>
            </w:r>
          </w:p>
        </w:tc>
      </w:tr>
      <w:tr w:rsidR="00341D2C" w:rsidTr="00EB5974">
        <w:trPr>
          <w:trHeight w:val="476"/>
          <w:jc w:val="center"/>
        </w:trPr>
        <w:tc>
          <w:tcPr>
            <w:tcW w:w="710" w:type="dxa"/>
            <w:vAlign w:val="center"/>
          </w:tcPr>
          <w:p w:rsidR="00341D2C" w:rsidRDefault="00341D2C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380" w:type="dxa"/>
            <w:gridSpan w:val="2"/>
            <w:vAlign w:val="center"/>
          </w:tcPr>
          <w:p w:rsidR="00341D2C" w:rsidRPr="00150502" w:rsidRDefault="00341D2C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发明专利</w:t>
            </w:r>
          </w:p>
        </w:tc>
        <w:tc>
          <w:tcPr>
            <w:tcW w:w="1980" w:type="dxa"/>
            <w:vAlign w:val="center"/>
          </w:tcPr>
          <w:p w:rsidR="00341D2C" w:rsidRPr="00150502" w:rsidRDefault="00341D2C" w:rsidP="00926EB0">
            <w:pPr>
              <w:pStyle w:val="a3"/>
              <w:spacing w:line="280" w:lineRule="exact"/>
              <w:ind w:rightChars="5" w:right="16" w:firstLineChars="0" w:firstLine="0"/>
              <w:rPr>
                <w:rFonts w:ascii="宋体" w:hAnsi="宋体" w:hint="default"/>
                <w:sz w:val="21"/>
                <w:szCs w:val="21"/>
              </w:rPr>
            </w:pPr>
            <w:proofErr w:type="gramStart"/>
            <w:r w:rsidRPr="00150502">
              <w:rPr>
                <w:rFonts w:ascii="宋体" w:hAnsi="宋体"/>
                <w:bCs/>
                <w:spacing w:val="4"/>
                <w:sz w:val="21"/>
                <w:szCs w:val="21"/>
              </w:rPr>
              <w:t>蒽</w:t>
            </w:r>
            <w:proofErr w:type="gramEnd"/>
            <w:r w:rsidRPr="00150502">
              <w:rPr>
                <w:rFonts w:ascii="宋体" w:hAnsi="宋体"/>
                <w:bCs/>
                <w:spacing w:val="4"/>
                <w:sz w:val="21"/>
                <w:szCs w:val="21"/>
              </w:rPr>
              <w:t>环类抗肿瘤抗生素油酸复合物的白蛋白纳米粒制剂</w:t>
            </w:r>
          </w:p>
        </w:tc>
        <w:tc>
          <w:tcPr>
            <w:tcW w:w="810" w:type="dxa"/>
            <w:vAlign w:val="center"/>
          </w:tcPr>
          <w:p w:rsidR="00341D2C" w:rsidRPr="00150502" w:rsidRDefault="00341D2C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中国</w:t>
            </w:r>
          </w:p>
        </w:tc>
        <w:tc>
          <w:tcPr>
            <w:tcW w:w="1095" w:type="dxa"/>
            <w:vAlign w:val="center"/>
          </w:tcPr>
          <w:p w:rsidR="00341D2C" w:rsidRPr="00EB5974" w:rsidRDefault="00341D2C" w:rsidP="00286D2E">
            <w:pPr>
              <w:pStyle w:val="a3"/>
              <w:spacing w:line="200" w:lineRule="exact"/>
              <w:ind w:firstLineChars="0" w:firstLine="0"/>
              <w:rPr>
                <w:rFonts w:ascii="Times New Roman" w:hint="default"/>
                <w:bCs/>
                <w:sz w:val="21"/>
                <w:szCs w:val="21"/>
              </w:rPr>
            </w:pPr>
            <w:r w:rsidRPr="00EB5974">
              <w:rPr>
                <w:rFonts w:ascii="Times New Roman" w:hint="default"/>
                <w:sz w:val="21"/>
                <w:szCs w:val="21"/>
              </w:rPr>
              <w:t>ZL201210071843.1</w:t>
            </w:r>
          </w:p>
        </w:tc>
        <w:tc>
          <w:tcPr>
            <w:tcW w:w="1485" w:type="dxa"/>
            <w:gridSpan w:val="2"/>
            <w:vAlign w:val="center"/>
          </w:tcPr>
          <w:p w:rsidR="00341D2C" w:rsidRPr="00EB5974" w:rsidRDefault="00341D2C" w:rsidP="00286D2E">
            <w:pPr>
              <w:pStyle w:val="a3"/>
              <w:spacing w:line="200" w:lineRule="exact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  <w:r w:rsidRPr="00EB5974">
              <w:rPr>
                <w:rFonts w:ascii="Times New Roman" w:hint="default"/>
                <w:sz w:val="21"/>
                <w:szCs w:val="21"/>
              </w:rPr>
              <w:t>2013-10-16</w:t>
            </w:r>
          </w:p>
        </w:tc>
        <w:tc>
          <w:tcPr>
            <w:tcW w:w="1800" w:type="dxa"/>
            <w:gridSpan w:val="2"/>
            <w:vAlign w:val="center"/>
          </w:tcPr>
          <w:p w:rsidR="00341D2C" w:rsidRPr="00EB5974" w:rsidRDefault="00341D2C" w:rsidP="00286D2E">
            <w:pPr>
              <w:pStyle w:val="a3"/>
              <w:spacing w:line="240" w:lineRule="auto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  <w:r w:rsidRPr="00EB5974">
              <w:rPr>
                <w:rFonts w:ascii="Times New Roman" w:hint="default"/>
                <w:sz w:val="21"/>
                <w:szCs w:val="21"/>
              </w:rPr>
              <w:t>1288990</w:t>
            </w:r>
          </w:p>
        </w:tc>
        <w:tc>
          <w:tcPr>
            <w:tcW w:w="1538" w:type="dxa"/>
          </w:tcPr>
          <w:p w:rsidR="00341D2C" w:rsidRPr="00150502" w:rsidRDefault="00341D2C" w:rsidP="00341D2C">
            <w:pPr>
              <w:pStyle w:val="a3"/>
              <w:spacing w:line="240" w:lineRule="auto"/>
              <w:ind w:firstLineChars="0" w:firstLine="0"/>
              <w:jc w:val="left"/>
              <w:rPr>
                <w:rFonts w:ascii="宋体" w:hAnsi="宋体" w:cs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四川百利药业有限责任公司</w:t>
            </w:r>
          </w:p>
        </w:tc>
        <w:tc>
          <w:tcPr>
            <w:tcW w:w="1325" w:type="dxa"/>
          </w:tcPr>
          <w:p w:rsidR="00341D2C" w:rsidRPr="00150502" w:rsidRDefault="00341D2C" w:rsidP="00341D2C">
            <w:pPr>
              <w:pStyle w:val="a3"/>
              <w:spacing w:line="240" w:lineRule="auto"/>
              <w:ind w:firstLineChars="0" w:firstLine="0"/>
              <w:jc w:val="left"/>
              <w:rPr>
                <w:rFonts w:ascii="宋体" w:hAnsi="宋体" w:hint="default"/>
                <w:bCs/>
                <w:sz w:val="21"/>
                <w:szCs w:val="21"/>
              </w:rPr>
            </w:pPr>
            <w:r w:rsidRPr="00150502">
              <w:rPr>
                <w:rFonts w:ascii="宋体" w:hAnsi="宋体"/>
                <w:bCs/>
                <w:sz w:val="21"/>
                <w:szCs w:val="21"/>
              </w:rPr>
              <w:t>龚涛</w:t>
            </w:r>
            <w:r>
              <w:rPr>
                <w:rFonts w:ascii="宋体" w:hAnsi="宋体"/>
                <w:bCs/>
                <w:sz w:val="21"/>
                <w:szCs w:val="21"/>
              </w:rPr>
              <w:t>、</w:t>
            </w:r>
            <w:r w:rsidRPr="00150502">
              <w:rPr>
                <w:rFonts w:ascii="宋体" w:hAnsi="宋体"/>
                <w:bCs/>
                <w:sz w:val="21"/>
                <w:szCs w:val="21"/>
              </w:rPr>
              <w:t>张志荣</w:t>
            </w:r>
          </w:p>
          <w:p w:rsidR="00341D2C" w:rsidRPr="00150502" w:rsidRDefault="00341D2C" w:rsidP="00341D2C">
            <w:pPr>
              <w:pStyle w:val="a3"/>
              <w:spacing w:line="240" w:lineRule="auto"/>
              <w:ind w:firstLineChars="0" w:firstLine="0"/>
              <w:jc w:val="left"/>
              <w:rPr>
                <w:rFonts w:ascii="宋体" w:hAnsi="宋体" w:hint="default"/>
                <w:bCs/>
                <w:sz w:val="21"/>
                <w:szCs w:val="21"/>
              </w:rPr>
            </w:pPr>
            <w:r w:rsidRPr="00150502">
              <w:rPr>
                <w:rFonts w:ascii="宋体" w:hAnsi="宋体"/>
                <w:bCs/>
                <w:sz w:val="21"/>
                <w:szCs w:val="21"/>
              </w:rPr>
              <w:t>孙逊</w:t>
            </w:r>
          </w:p>
        </w:tc>
        <w:tc>
          <w:tcPr>
            <w:tcW w:w="1483" w:type="dxa"/>
            <w:vAlign w:val="center"/>
          </w:tcPr>
          <w:p w:rsidR="00341D2C" w:rsidRPr="00286D2E" w:rsidRDefault="00341D2C" w:rsidP="00286D2E">
            <w:pPr>
              <w:pStyle w:val="a3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286D2E">
              <w:rPr>
                <w:rFonts w:asciiTheme="minorEastAsia" w:eastAsiaTheme="minorEastAsia" w:hAnsiTheme="minorEastAsia"/>
                <w:sz w:val="21"/>
                <w:szCs w:val="21"/>
              </w:rPr>
              <w:t>有效专利</w:t>
            </w:r>
          </w:p>
        </w:tc>
      </w:tr>
      <w:tr w:rsidR="00341D2C" w:rsidTr="00EB5974">
        <w:trPr>
          <w:trHeight w:val="476"/>
          <w:jc w:val="center"/>
        </w:trPr>
        <w:tc>
          <w:tcPr>
            <w:tcW w:w="710" w:type="dxa"/>
            <w:vAlign w:val="center"/>
          </w:tcPr>
          <w:p w:rsidR="00341D2C" w:rsidRDefault="00341D2C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380" w:type="dxa"/>
            <w:gridSpan w:val="2"/>
            <w:vAlign w:val="center"/>
          </w:tcPr>
          <w:p w:rsidR="00341D2C" w:rsidRPr="00150502" w:rsidRDefault="00341D2C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发明专利</w:t>
            </w:r>
          </w:p>
        </w:tc>
        <w:tc>
          <w:tcPr>
            <w:tcW w:w="1980" w:type="dxa"/>
            <w:vAlign w:val="center"/>
          </w:tcPr>
          <w:p w:rsidR="00341D2C" w:rsidRPr="00150502" w:rsidRDefault="00341D2C" w:rsidP="00926EB0">
            <w:pPr>
              <w:pStyle w:val="a3"/>
              <w:spacing w:line="280" w:lineRule="exact"/>
              <w:ind w:firstLineChars="0" w:firstLine="0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 w:cs="宋体"/>
                <w:sz w:val="21"/>
                <w:szCs w:val="21"/>
              </w:rPr>
              <w:t>一种注射用前列</w:t>
            </w:r>
            <w:proofErr w:type="gramStart"/>
            <w:r w:rsidRPr="00150502">
              <w:rPr>
                <w:rFonts w:ascii="宋体" w:hAnsi="宋体" w:cs="宋体"/>
                <w:sz w:val="21"/>
                <w:szCs w:val="21"/>
              </w:rPr>
              <w:t>地尔冻干</w:t>
            </w:r>
            <w:proofErr w:type="gramEnd"/>
            <w:r w:rsidRPr="00150502">
              <w:rPr>
                <w:rFonts w:ascii="宋体" w:hAnsi="宋体" w:cs="宋体"/>
                <w:sz w:val="21"/>
                <w:szCs w:val="21"/>
              </w:rPr>
              <w:t>乳剂及其制备方法</w:t>
            </w:r>
          </w:p>
        </w:tc>
        <w:tc>
          <w:tcPr>
            <w:tcW w:w="810" w:type="dxa"/>
            <w:vAlign w:val="center"/>
          </w:tcPr>
          <w:p w:rsidR="00341D2C" w:rsidRPr="00150502" w:rsidRDefault="00341D2C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中国</w:t>
            </w:r>
          </w:p>
        </w:tc>
        <w:tc>
          <w:tcPr>
            <w:tcW w:w="1095" w:type="dxa"/>
            <w:vAlign w:val="center"/>
          </w:tcPr>
          <w:p w:rsidR="00341D2C" w:rsidRPr="00EB5974" w:rsidRDefault="00341D2C" w:rsidP="00286D2E">
            <w:pPr>
              <w:pStyle w:val="a3"/>
              <w:spacing w:line="200" w:lineRule="exact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  <w:r w:rsidRPr="00EB5974">
              <w:rPr>
                <w:rFonts w:ascii="Times New Roman" w:hint="default"/>
                <w:sz w:val="21"/>
                <w:szCs w:val="21"/>
              </w:rPr>
              <w:t>ZL201010168597.2</w:t>
            </w:r>
          </w:p>
        </w:tc>
        <w:tc>
          <w:tcPr>
            <w:tcW w:w="1485" w:type="dxa"/>
            <w:gridSpan w:val="2"/>
            <w:vAlign w:val="center"/>
          </w:tcPr>
          <w:p w:rsidR="00341D2C" w:rsidRPr="00EB5974" w:rsidRDefault="00341D2C" w:rsidP="00286D2E">
            <w:pPr>
              <w:pStyle w:val="a3"/>
              <w:spacing w:line="200" w:lineRule="exact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  <w:smartTag w:uri="urn:schemas-microsoft-com:office:smarttags" w:element="chsdate">
              <w:smartTagPr>
                <w:attr w:name="Year" w:val="2011"/>
                <w:attr w:name="Month" w:val="5"/>
                <w:attr w:name="Day" w:val="25"/>
                <w:attr w:name="IsLunarDate" w:val="False"/>
                <w:attr w:name="IsROCDate" w:val="False"/>
              </w:smartTagPr>
              <w:r w:rsidRPr="00EB5974">
                <w:rPr>
                  <w:rFonts w:ascii="Times New Roman" w:hint="default"/>
                  <w:sz w:val="21"/>
                  <w:szCs w:val="21"/>
                </w:rPr>
                <w:t>2011-5-25</w:t>
              </w:r>
            </w:smartTag>
          </w:p>
        </w:tc>
        <w:tc>
          <w:tcPr>
            <w:tcW w:w="1800" w:type="dxa"/>
            <w:gridSpan w:val="2"/>
            <w:vAlign w:val="center"/>
          </w:tcPr>
          <w:p w:rsidR="00341D2C" w:rsidRPr="00EB5974" w:rsidRDefault="00341D2C" w:rsidP="00286D2E">
            <w:pPr>
              <w:pStyle w:val="a3"/>
              <w:spacing w:line="240" w:lineRule="auto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  <w:r w:rsidRPr="00EB5974">
              <w:rPr>
                <w:rFonts w:ascii="Times New Roman" w:hint="default"/>
                <w:sz w:val="21"/>
                <w:szCs w:val="21"/>
              </w:rPr>
              <w:t>785327</w:t>
            </w:r>
          </w:p>
        </w:tc>
        <w:tc>
          <w:tcPr>
            <w:tcW w:w="1538" w:type="dxa"/>
          </w:tcPr>
          <w:p w:rsidR="00341D2C" w:rsidRPr="00150502" w:rsidRDefault="00341D2C" w:rsidP="00341D2C">
            <w:pPr>
              <w:pStyle w:val="a3"/>
              <w:spacing w:line="240" w:lineRule="auto"/>
              <w:ind w:firstLineChars="0" w:firstLine="0"/>
              <w:jc w:val="left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重庆药友制药有限责任公司</w:t>
            </w:r>
          </w:p>
        </w:tc>
        <w:tc>
          <w:tcPr>
            <w:tcW w:w="1325" w:type="dxa"/>
          </w:tcPr>
          <w:p w:rsidR="00341D2C" w:rsidRPr="00150502" w:rsidRDefault="00341D2C" w:rsidP="00341D2C">
            <w:pPr>
              <w:pStyle w:val="a3"/>
              <w:spacing w:line="240" w:lineRule="auto"/>
              <w:ind w:firstLineChars="0" w:firstLine="0"/>
              <w:jc w:val="left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熊迎新、张彦、喻曦、唐晓欢</w:t>
            </w:r>
          </w:p>
        </w:tc>
        <w:tc>
          <w:tcPr>
            <w:tcW w:w="1483" w:type="dxa"/>
            <w:vAlign w:val="center"/>
          </w:tcPr>
          <w:p w:rsidR="00341D2C" w:rsidRPr="00286D2E" w:rsidRDefault="00341D2C" w:rsidP="00286D2E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6D2E">
              <w:rPr>
                <w:rFonts w:asciiTheme="minorEastAsia" w:eastAsiaTheme="minorEastAsia" w:hAnsiTheme="minorEastAsia" w:hint="eastAsia"/>
                <w:sz w:val="21"/>
                <w:szCs w:val="21"/>
              </w:rPr>
              <w:t>有效专利</w:t>
            </w:r>
          </w:p>
        </w:tc>
      </w:tr>
      <w:tr w:rsidR="00341D2C" w:rsidTr="00EB5974">
        <w:trPr>
          <w:trHeight w:val="476"/>
          <w:jc w:val="center"/>
        </w:trPr>
        <w:tc>
          <w:tcPr>
            <w:tcW w:w="710" w:type="dxa"/>
            <w:vAlign w:val="center"/>
          </w:tcPr>
          <w:p w:rsidR="00341D2C" w:rsidRDefault="00341D2C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380" w:type="dxa"/>
            <w:gridSpan w:val="2"/>
            <w:vAlign w:val="center"/>
          </w:tcPr>
          <w:p w:rsidR="00341D2C" w:rsidRPr="00150502" w:rsidRDefault="00341D2C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宋体" w:hAnsi="宋体" w:hint="default"/>
                <w:bCs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发明专利</w:t>
            </w:r>
          </w:p>
        </w:tc>
        <w:tc>
          <w:tcPr>
            <w:tcW w:w="1980" w:type="dxa"/>
            <w:vAlign w:val="center"/>
          </w:tcPr>
          <w:p w:rsidR="00341D2C" w:rsidRPr="00150502" w:rsidRDefault="00341D2C" w:rsidP="00926EB0">
            <w:pPr>
              <w:pStyle w:val="a3"/>
              <w:spacing w:line="280" w:lineRule="exact"/>
              <w:ind w:firstLineChars="0" w:firstLine="0"/>
              <w:rPr>
                <w:rFonts w:ascii="宋体" w:hAnsi="宋体" w:hint="default"/>
                <w:color w:val="000000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一种肾小球靶向白蛋白复合物的制法及其用途</w:t>
            </w:r>
          </w:p>
        </w:tc>
        <w:tc>
          <w:tcPr>
            <w:tcW w:w="810" w:type="dxa"/>
            <w:vAlign w:val="center"/>
          </w:tcPr>
          <w:p w:rsidR="00341D2C" w:rsidRPr="00150502" w:rsidRDefault="00341D2C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宋体" w:hAnsi="宋体" w:hint="default"/>
                <w:color w:val="000000"/>
                <w:sz w:val="21"/>
                <w:szCs w:val="21"/>
              </w:rPr>
            </w:pPr>
            <w:r w:rsidRPr="00150502">
              <w:rPr>
                <w:rFonts w:ascii="宋体" w:hAnsi="宋体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1095" w:type="dxa"/>
            <w:vAlign w:val="center"/>
          </w:tcPr>
          <w:p w:rsidR="00341D2C" w:rsidRPr="00EB5974" w:rsidRDefault="00341D2C" w:rsidP="00286D2E">
            <w:pPr>
              <w:pStyle w:val="a3"/>
              <w:spacing w:line="200" w:lineRule="exact"/>
              <w:ind w:firstLineChars="0" w:firstLine="0"/>
              <w:rPr>
                <w:rFonts w:ascii="Times New Roman" w:hint="default"/>
                <w:color w:val="000000"/>
                <w:sz w:val="21"/>
                <w:szCs w:val="21"/>
              </w:rPr>
            </w:pPr>
            <w:r w:rsidRPr="00EB5974">
              <w:rPr>
                <w:rFonts w:ascii="Times New Roman" w:hint="default"/>
                <w:sz w:val="21"/>
                <w:szCs w:val="21"/>
              </w:rPr>
              <w:t>ZL201610277813.4</w:t>
            </w:r>
          </w:p>
        </w:tc>
        <w:tc>
          <w:tcPr>
            <w:tcW w:w="1485" w:type="dxa"/>
            <w:gridSpan w:val="2"/>
            <w:vAlign w:val="center"/>
          </w:tcPr>
          <w:p w:rsidR="00341D2C" w:rsidRPr="00EB5974" w:rsidRDefault="00341D2C" w:rsidP="00286D2E">
            <w:pPr>
              <w:pStyle w:val="a3"/>
              <w:spacing w:line="200" w:lineRule="exact"/>
              <w:ind w:firstLineChars="0" w:firstLine="0"/>
              <w:rPr>
                <w:rFonts w:ascii="Times New Roman" w:hint="default"/>
                <w:color w:val="000000"/>
                <w:sz w:val="21"/>
                <w:szCs w:val="21"/>
              </w:rPr>
            </w:pPr>
            <w:r w:rsidRPr="00EB5974">
              <w:rPr>
                <w:rFonts w:ascii="Times New Roman" w:hint="default"/>
                <w:sz w:val="21"/>
                <w:szCs w:val="21"/>
              </w:rPr>
              <w:t>2019-3-7</w:t>
            </w:r>
          </w:p>
        </w:tc>
        <w:tc>
          <w:tcPr>
            <w:tcW w:w="1800" w:type="dxa"/>
            <w:gridSpan w:val="2"/>
            <w:vAlign w:val="center"/>
          </w:tcPr>
          <w:p w:rsidR="00341D2C" w:rsidRPr="00EB5974" w:rsidRDefault="00341D2C" w:rsidP="00286D2E">
            <w:pPr>
              <w:pStyle w:val="a3"/>
              <w:spacing w:line="240" w:lineRule="auto"/>
              <w:ind w:firstLineChars="0" w:firstLine="0"/>
              <w:rPr>
                <w:rFonts w:ascii="Times New Roman" w:hint="default"/>
                <w:color w:val="000000"/>
                <w:sz w:val="21"/>
                <w:szCs w:val="21"/>
              </w:rPr>
            </w:pPr>
            <w:r w:rsidRPr="00EB5974">
              <w:rPr>
                <w:rFonts w:ascii="Times New Roman" w:hint="default"/>
                <w:color w:val="000000"/>
                <w:sz w:val="21"/>
                <w:szCs w:val="21"/>
              </w:rPr>
              <w:t>3409081</w:t>
            </w:r>
          </w:p>
        </w:tc>
        <w:tc>
          <w:tcPr>
            <w:tcW w:w="1538" w:type="dxa"/>
          </w:tcPr>
          <w:p w:rsidR="00341D2C" w:rsidRPr="00286D2E" w:rsidRDefault="00341D2C" w:rsidP="00341D2C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286D2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四川大学</w:t>
            </w:r>
          </w:p>
        </w:tc>
        <w:tc>
          <w:tcPr>
            <w:tcW w:w="1325" w:type="dxa"/>
          </w:tcPr>
          <w:p w:rsidR="00341D2C" w:rsidRPr="00150502" w:rsidRDefault="00341D2C" w:rsidP="00EB5974">
            <w:pPr>
              <w:pStyle w:val="a3"/>
              <w:spacing w:line="240" w:lineRule="auto"/>
              <w:ind w:firstLineChars="0" w:firstLine="0"/>
              <w:jc w:val="left"/>
              <w:rPr>
                <w:rFonts w:ascii="宋体" w:hAnsi="宋体" w:hint="default"/>
                <w:color w:val="000000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张志荣、郭玲、龚涛、孙逊</w:t>
            </w:r>
          </w:p>
        </w:tc>
        <w:tc>
          <w:tcPr>
            <w:tcW w:w="1483" w:type="dxa"/>
            <w:vAlign w:val="center"/>
          </w:tcPr>
          <w:p w:rsidR="00341D2C" w:rsidRPr="00286D2E" w:rsidRDefault="00341D2C" w:rsidP="00286D2E">
            <w:pPr>
              <w:pStyle w:val="a3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286D2E">
              <w:rPr>
                <w:rFonts w:asciiTheme="minorEastAsia" w:eastAsiaTheme="minorEastAsia" w:hAnsiTheme="minorEastAsia"/>
                <w:sz w:val="21"/>
                <w:szCs w:val="21"/>
              </w:rPr>
              <w:t>有效专利</w:t>
            </w:r>
          </w:p>
        </w:tc>
      </w:tr>
      <w:tr w:rsidR="00286D2E" w:rsidTr="00EB5974">
        <w:trPr>
          <w:trHeight w:val="476"/>
          <w:jc w:val="center"/>
        </w:trPr>
        <w:tc>
          <w:tcPr>
            <w:tcW w:w="710" w:type="dxa"/>
            <w:vAlign w:val="center"/>
          </w:tcPr>
          <w:p w:rsidR="00286D2E" w:rsidRDefault="00286D2E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380" w:type="dxa"/>
            <w:gridSpan w:val="2"/>
            <w:vAlign w:val="center"/>
          </w:tcPr>
          <w:p w:rsidR="00286D2E" w:rsidRPr="00150502" w:rsidRDefault="00286D2E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宋体" w:hAnsi="宋体" w:hint="default"/>
                <w:bCs/>
                <w:sz w:val="21"/>
                <w:szCs w:val="21"/>
              </w:rPr>
            </w:pPr>
            <w:r w:rsidRPr="00150502">
              <w:rPr>
                <w:rFonts w:ascii="宋体" w:hAnsi="宋体"/>
                <w:bCs/>
                <w:sz w:val="21"/>
                <w:szCs w:val="21"/>
              </w:rPr>
              <w:t>药品标准</w:t>
            </w:r>
          </w:p>
        </w:tc>
        <w:tc>
          <w:tcPr>
            <w:tcW w:w="1980" w:type="dxa"/>
            <w:vAlign w:val="center"/>
          </w:tcPr>
          <w:p w:rsidR="00286D2E" w:rsidRPr="00150502" w:rsidRDefault="00286D2E" w:rsidP="00926EB0">
            <w:pPr>
              <w:pStyle w:val="a3"/>
              <w:spacing w:line="280" w:lineRule="exact"/>
              <w:ind w:firstLineChars="0" w:firstLine="0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注射用前列地尔干乳质量标准</w:t>
            </w:r>
          </w:p>
        </w:tc>
        <w:tc>
          <w:tcPr>
            <w:tcW w:w="810" w:type="dxa"/>
            <w:vAlign w:val="center"/>
          </w:tcPr>
          <w:p w:rsidR="00286D2E" w:rsidRPr="00150502" w:rsidRDefault="00286D2E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中国</w:t>
            </w:r>
          </w:p>
        </w:tc>
        <w:tc>
          <w:tcPr>
            <w:tcW w:w="1095" w:type="dxa"/>
            <w:vAlign w:val="center"/>
          </w:tcPr>
          <w:p w:rsidR="00286D2E" w:rsidRPr="00EB5974" w:rsidRDefault="00286D2E" w:rsidP="00286D2E">
            <w:pPr>
              <w:pStyle w:val="a3"/>
              <w:spacing w:line="200" w:lineRule="exact"/>
              <w:ind w:firstLineChars="0" w:firstLine="0"/>
              <w:rPr>
                <w:rFonts w:ascii="Times New Roman" w:eastAsiaTheme="minorEastAsia" w:hint="default"/>
                <w:sz w:val="21"/>
                <w:szCs w:val="21"/>
                <w:highlight w:val="yellow"/>
              </w:rPr>
            </w:pPr>
            <w:r w:rsidRPr="00EB5974">
              <w:rPr>
                <w:rFonts w:ascii="Times New Roman" w:eastAsiaTheme="minorEastAsia" w:hint="default"/>
                <w:bCs/>
                <w:color w:val="101012"/>
                <w:sz w:val="21"/>
                <w:szCs w:val="21"/>
              </w:rPr>
              <w:t>YBH01492010</w:t>
            </w:r>
          </w:p>
        </w:tc>
        <w:tc>
          <w:tcPr>
            <w:tcW w:w="1485" w:type="dxa"/>
            <w:gridSpan w:val="2"/>
            <w:vAlign w:val="center"/>
          </w:tcPr>
          <w:p w:rsidR="00286D2E" w:rsidRPr="00EB5974" w:rsidRDefault="00286D2E" w:rsidP="00286D2E">
            <w:pPr>
              <w:pStyle w:val="a3"/>
              <w:spacing w:line="200" w:lineRule="exact"/>
              <w:ind w:firstLineChars="0" w:firstLine="0"/>
              <w:rPr>
                <w:rFonts w:ascii="Times New Roman" w:eastAsiaTheme="minorEastAsia" w:hint="default"/>
                <w:sz w:val="21"/>
                <w:szCs w:val="21"/>
                <w:highlight w:val="yellow"/>
              </w:rPr>
            </w:pPr>
            <w:r w:rsidRPr="00EB5974">
              <w:rPr>
                <w:rFonts w:ascii="Times New Roman" w:eastAsiaTheme="minorEastAsia" w:hint="default"/>
                <w:sz w:val="21"/>
                <w:szCs w:val="21"/>
              </w:rPr>
              <w:t>2010-04-29</w:t>
            </w:r>
          </w:p>
        </w:tc>
        <w:tc>
          <w:tcPr>
            <w:tcW w:w="1800" w:type="dxa"/>
            <w:gridSpan w:val="2"/>
            <w:vAlign w:val="center"/>
          </w:tcPr>
          <w:p w:rsidR="00286D2E" w:rsidRPr="00EB5974" w:rsidRDefault="00286D2E" w:rsidP="00286D2E">
            <w:pPr>
              <w:pStyle w:val="a3"/>
              <w:spacing w:line="240" w:lineRule="auto"/>
              <w:ind w:firstLineChars="0" w:firstLine="0"/>
              <w:rPr>
                <w:rFonts w:ascii="Times New Roman" w:eastAsiaTheme="minorEastAsia" w:hint="default"/>
                <w:sz w:val="21"/>
                <w:szCs w:val="21"/>
              </w:rPr>
            </w:pPr>
            <w:r w:rsidRPr="00EB5974">
              <w:rPr>
                <w:rFonts w:ascii="Times New Roman" w:eastAsiaTheme="minorEastAsia" w:hint="default"/>
                <w:sz w:val="21"/>
                <w:szCs w:val="21"/>
              </w:rPr>
              <w:t>国家食药监督管理局</w:t>
            </w:r>
          </w:p>
        </w:tc>
        <w:tc>
          <w:tcPr>
            <w:tcW w:w="1538" w:type="dxa"/>
            <w:vAlign w:val="center"/>
          </w:tcPr>
          <w:p w:rsidR="00286D2E" w:rsidRPr="00286D2E" w:rsidRDefault="00286D2E" w:rsidP="00286D2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6D2E">
              <w:rPr>
                <w:rFonts w:asciiTheme="minorEastAsia" w:eastAsiaTheme="minorEastAsia" w:hAnsiTheme="minorEastAsia" w:hint="eastAsia"/>
                <w:sz w:val="21"/>
                <w:szCs w:val="21"/>
              </w:rPr>
              <w:t>重庆药友制药有限责任公司</w:t>
            </w:r>
          </w:p>
        </w:tc>
        <w:tc>
          <w:tcPr>
            <w:tcW w:w="1325" w:type="dxa"/>
            <w:vAlign w:val="center"/>
          </w:tcPr>
          <w:p w:rsidR="00286D2E" w:rsidRPr="00286D2E" w:rsidRDefault="00286D2E" w:rsidP="00286D2E">
            <w:pPr>
              <w:pStyle w:val="a3"/>
              <w:spacing w:line="240" w:lineRule="auto"/>
              <w:ind w:firstLineChars="0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286D2E">
              <w:rPr>
                <w:rFonts w:asciiTheme="minorEastAsia" w:eastAsiaTheme="minorEastAsia" w:hAnsiTheme="minorEastAsia"/>
                <w:sz w:val="21"/>
                <w:szCs w:val="21"/>
              </w:rPr>
              <w:t>张彦、熊迎新</w:t>
            </w:r>
          </w:p>
        </w:tc>
        <w:tc>
          <w:tcPr>
            <w:tcW w:w="1483" w:type="dxa"/>
            <w:vAlign w:val="center"/>
          </w:tcPr>
          <w:p w:rsidR="00286D2E" w:rsidRPr="00286D2E" w:rsidRDefault="00286D2E" w:rsidP="009F611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有效标准</w:t>
            </w:r>
          </w:p>
        </w:tc>
      </w:tr>
      <w:tr w:rsidR="00286D2E" w:rsidTr="00EB5974">
        <w:trPr>
          <w:trHeight w:val="476"/>
          <w:jc w:val="center"/>
        </w:trPr>
        <w:tc>
          <w:tcPr>
            <w:tcW w:w="710" w:type="dxa"/>
            <w:vAlign w:val="center"/>
          </w:tcPr>
          <w:p w:rsidR="00286D2E" w:rsidRDefault="00286D2E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380" w:type="dxa"/>
            <w:gridSpan w:val="2"/>
            <w:vAlign w:val="center"/>
          </w:tcPr>
          <w:p w:rsidR="00286D2E" w:rsidRPr="00BF0E16" w:rsidRDefault="00286D2E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宋体" w:hAnsi="宋体" w:hint="default"/>
                <w:bCs/>
                <w:sz w:val="21"/>
                <w:szCs w:val="21"/>
              </w:rPr>
            </w:pPr>
            <w:r w:rsidRPr="00BF0E16">
              <w:rPr>
                <w:rFonts w:ascii="宋体" w:hAnsi="宋体"/>
                <w:bCs/>
                <w:sz w:val="21"/>
                <w:szCs w:val="21"/>
              </w:rPr>
              <w:t>药品标准</w:t>
            </w:r>
          </w:p>
        </w:tc>
        <w:tc>
          <w:tcPr>
            <w:tcW w:w="1980" w:type="dxa"/>
          </w:tcPr>
          <w:p w:rsidR="00286D2E" w:rsidRPr="00286D2E" w:rsidRDefault="00286D2E" w:rsidP="00926EB0">
            <w:pPr>
              <w:spacing w:line="280" w:lineRule="exact"/>
              <w:ind w:firstLineChars="68" w:firstLine="143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6D2E">
              <w:rPr>
                <w:rFonts w:asciiTheme="minorEastAsia" w:eastAsiaTheme="minorEastAsia" w:hAnsiTheme="minorEastAsia"/>
                <w:sz w:val="21"/>
                <w:szCs w:val="21"/>
              </w:rPr>
              <w:t>乳糖（供注射用）</w:t>
            </w:r>
          </w:p>
          <w:p w:rsidR="00286D2E" w:rsidRPr="00BF0E16" w:rsidRDefault="00286D2E" w:rsidP="00926EB0">
            <w:pPr>
              <w:pStyle w:val="a3"/>
              <w:spacing w:line="280" w:lineRule="exact"/>
              <w:ind w:firstLineChars="68" w:firstLine="143"/>
              <w:rPr>
                <w:rFonts w:ascii="Times New Roman" w:hint="default"/>
                <w:sz w:val="21"/>
                <w:szCs w:val="21"/>
              </w:rPr>
            </w:pPr>
            <w:r w:rsidRPr="00286D2E">
              <w:rPr>
                <w:rFonts w:asciiTheme="minorEastAsia" w:eastAsiaTheme="minorEastAsia" w:hAnsiTheme="minorEastAsia"/>
                <w:sz w:val="21"/>
                <w:szCs w:val="21"/>
              </w:rPr>
              <w:t>质量标准</w:t>
            </w:r>
          </w:p>
        </w:tc>
        <w:tc>
          <w:tcPr>
            <w:tcW w:w="810" w:type="dxa"/>
            <w:vAlign w:val="center"/>
          </w:tcPr>
          <w:p w:rsidR="00286D2E" w:rsidRPr="00286D2E" w:rsidRDefault="00286D2E" w:rsidP="00286D2E">
            <w:pPr>
              <w:pStyle w:val="a3"/>
              <w:spacing w:line="200" w:lineRule="exact"/>
              <w:ind w:firstLineChars="0" w:firstLine="0"/>
              <w:rPr>
                <w:rFonts w:ascii="宋体" w:hAnsi="宋体" w:hint="default"/>
                <w:sz w:val="21"/>
                <w:szCs w:val="21"/>
              </w:rPr>
            </w:pPr>
            <w:r w:rsidRPr="00286D2E">
              <w:rPr>
                <w:rFonts w:ascii="宋体" w:hAnsi="宋体"/>
                <w:sz w:val="21"/>
                <w:szCs w:val="21"/>
              </w:rPr>
              <w:t>中国</w:t>
            </w:r>
          </w:p>
        </w:tc>
        <w:tc>
          <w:tcPr>
            <w:tcW w:w="1095" w:type="dxa"/>
            <w:vAlign w:val="center"/>
          </w:tcPr>
          <w:p w:rsidR="00286D2E" w:rsidRPr="00EB5974" w:rsidRDefault="00286D2E" w:rsidP="00286D2E">
            <w:pPr>
              <w:pStyle w:val="a3"/>
              <w:spacing w:line="200" w:lineRule="exact"/>
              <w:ind w:firstLineChars="0" w:firstLine="0"/>
              <w:rPr>
                <w:rFonts w:ascii="Times New Roman" w:hint="default"/>
                <w:i/>
                <w:sz w:val="21"/>
                <w:szCs w:val="21"/>
                <w:highlight w:val="yellow"/>
              </w:rPr>
            </w:pPr>
            <w:r w:rsidRPr="00EB5974">
              <w:rPr>
                <w:rFonts w:ascii="Times New Roman" w:hint="default"/>
                <w:bCs/>
                <w:color w:val="101012"/>
                <w:sz w:val="21"/>
                <w:szCs w:val="21"/>
              </w:rPr>
              <w:t>YBH01492010</w:t>
            </w:r>
          </w:p>
        </w:tc>
        <w:tc>
          <w:tcPr>
            <w:tcW w:w="1485" w:type="dxa"/>
            <w:gridSpan w:val="2"/>
            <w:vAlign w:val="center"/>
          </w:tcPr>
          <w:p w:rsidR="00286D2E" w:rsidRPr="00EB5974" w:rsidRDefault="00286D2E" w:rsidP="00286D2E">
            <w:pPr>
              <w:pStyle w:val="a3"/>
              <w:spacing w:line="200" w:lineRule="exact"/>
              <w:ind w:firstLineChars="0" w:firstLine="0"/>
              <w:rPr>
                <w:rFonts w:ascii="Times New Roman" w:hint="default"/>
                <w:sz w:val="21"/>
                <w:szCs w:val="21"/>
                <w:highlight w:val="yellow"/>
              </w:rPr>
            </w:pPr>
            <w:r w:rsidRPr="00EB5974">
              <w:rPr>
                <w:rFonts w:ascii="Times New Roman" w:hint="default"/>
                <w:sz w:val="21"/>
                <w:szCs w:val="21"/>
              </w:rPr>
              <w:t>2010-04-29</w:t>
            </w:r>
          </w:p>
        </w:tc>
        <w:tc>
          <w:tcPr>
            <w:tcW w:w="1800" w:type="dxa"/>
            <w:gridSpan w:val="2"/>
            <w:vAlign w:val="center"/>
          </w:tcPr>
          <w:p w:rsidR="00286D2E" w:rsidRPr="00EB5974" w:rsidRDefault="00286D2E" w:rsidP="00286D2E">
            <w:pPr>
              <w:pStyle w:val="a3"/>
              <w:spacing w:line="240" w:lineRule="auto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  <w:r w:rsidRPr="00EB5974">
              <w:rPr>
                <w:rFonts w:ascii="Times New Roman" w:hint="default"/>
                <w:sz w:val="21"/>
                <w:szCs w:val="21"/>
              </w:rPr>
              <w:t>国家食药监督管理</w:t>
            </w:r>
            <w:r w:rsidRPr="00EB5974">
              <w:rPr>
                <w:rFonts w:ascii="Times New Roman" w:hint="default"/>
                <w:sz w:val="21"/>
                <w:szCs w:val="21"/>
              </w:rPr>
              <w:lastRenderedPageBreak/>
              <w:t>局</w:t>
            </w:r>
          </w:p>
        </w:tc>
        <w:tc>
          <w:tcPr>
            <w:tcW w:w="1538" w:type="dxa"/>
            <w:vAlign w:val="center"/>
          </w:tcPr>
          <w:p w:rsidR="00286D2E" w:rsidRPr="00286D2E" w:rsidRDefault="00286D2E" w:rsidP="00286D2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286D2E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重庆药友制药有</w:t>
            </w:r>
            <w:r w:rsidRPr="00286D2E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限责任公司</w:t>
            </w:r>
          </w:p>
        </w:tc>
        <w:tc>
          <w:tcPr>
            <w:tcW w:w="1325" w:type="dxa"/>
            <w:vAlign w:val="center"/>
          </w:tcPr>
          <w:p w:rsidR="00286D2E" w:rsidRPr="00286D2E" w:rsidRDefault="00286D2E" w:rsidP="00286D2E">
            <w:pPr>
              <w:pStyle w:val="a3"/>
              <w:spacing w:line="240" w:lineRule="auto"/>
              <w:ind w:firstLineChars="0" w:firstLine="0"/>
              <w:rPr>
                <w:rFonts w:ascii="宋体" w:hAnsi="宋体" w:hint="default"/>
                <w:bCs/>
                <w:sz w:val="21"/>
                <w:szCs w:val="21"/>
              </w:rPr>
            </w:pPr>
            <w:r w:rsidRPr="00286D2E">
              <w:rPr>
                <w:rFonts w:ascii="宋体" w:hAnsi="宋体"/>
                <w:bCs/>
                <w:sz w:val="21"/>
                <w:szCs w:val="21"/>
              </w:rPr>
              <w:lastRenderedPageBreak/>
              <w:t>张彦、熊迎新</w:t>
            </w:r>
          </w:p>
        </w:tc>
        <w:tc>
          <w:tcPr>
            <w:tcW w:w="1483" w:type="dxa"/>
            <w:vAlign w:val="center"/>
          </w:tcPr>
          <w:p w:rsidR="00286D2E" w:rsidRPr="00286D2E" w:rsidRDefault="00286D2E" w:rsidP="009F6113">
            <w:pPr>
              <w:pStyle w:val="a3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有效标准</w:t>
            </w:r>
          </w:p>
        </w:tc>
      </w:tr>
      <w:tr w:rsidR="00341D2C" w:rsidTr="00EB5974">
        <w:trPr>
          <w:jc w:val="center"/>
        </w:trPr>
        <w:tc>
          <w:tcPr>
            <w:tcW w:w="710" w:type="dxa"/>
            <w:vAlign w:val="center"/>
          </w:tcPr>
          <w:p w:rsidR="00341D2C" w:rsidRDefault="00341D2C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7</w:t>
            </w:r>
          </w:p>
        </w:tc>
        <w:tc>
          <w:tcPr>
            <w:tcW w:w="1380" w:type="dxa"/>
            <w:gridSpan w:val="2"/>
            <w:vAlign w:val="center"/>
          </w:tcPr>
          <w:p w:rsidR="00341D2C" w:rsidRPr="00150502" w:rsidRDefault="00341D2C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宋体" w:hAnsi="宋体" w:hint="default"/>
                <w:bCs/>
                <w:sz w:val="21"/>
                <w:szCs w:val="21"/>
              </w:rPr>
            </w:pPr>
            <w:r w:rsidRPr="00150502">
              <w:rPr>
                <w:rFonts w:ascii="宋体" w:hAnsi="宋体"/>
                <w:bCs/>
                <w:sz w:val="21"/>
                <w:szCs w:val="21"/>
              </w:rPr>
              <w:t>论文</w:t>
            </w:r>
          </w:p>
        </w:tc>
        <w:tc>
          <w:tcPr>
            <w:tcW w:w="1980" w:type="dxa"/>
            <w:vAlign w:val="center"/>
          </w:tcPr>
          <w:p w:rsidR="00341D2C" w:rsidRPr="00150502" w:rsidRDefault="00341D2C" w:rsidP="00926EB0">
            <w:pPr>
              <w:pStyle w:val="a3"/>
              <w:spacing w:line="240" w:lineRule="exact"/>
              <w:ind w:firstLineChars="0" w:firstLine="0"/>
              <w:jc w:val="left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Times New Roman"/>
                <w:sz w:val="21"/>
                <w:szCs w:val="21"/>
              </w:rPr>
              <w:t xml:space="preserve">Targeted delivery of </w:t>
            </w:r>
            <w:proofErr w:type="spellStart"/>
            <w:r w:rsidRPr="00150502">
              <w:rPr>
                <w:rFonts w:ascii="Times New Roman"/>
                <w:sz w:val="21"/>
                <w:szCs w:val="21"/>
              </w:rPr>
              <w:t>celastrol</w:t>
            </w:r>
            <w:proofErr w:type="spellEnd"/>
            <w:r w:rsidRPr="00150502">
              <w:rPr>
                <w:rFonts w:ascii="Times New Roman"/>
                <w:sz w:val="21"/>
                <w:szCs w:val="21"/>
              </w:rPr>
              <w:t xml:space="preserve"> by albumin </w:t>
            </w:r>
            <w:proofErr w:type="spellStart"/>
            <w:r w:rsidRPr="00150502">
              <w:rPr>
                <w:rFonts w:ascii="Times New Roman"/>
                <w:sz w:val="21"/>
                <w:szCs w:val="21"/>
              </w:rPr>
              <w:t>nanoparticles</w:t>
            </w:r>
            <w:proofErr w:type="spellEnd"/>
            <w:r w:rsidRPr="00150502">
              <w:rPr>
                <w:rFonts w:ascii="Times New Roman"/>
                <w:sz w:val="21"/>
                <w:szCs w:val="21"/>
              </w:rPr>
              <w:t xml:space="preserve"> to </w:t>
            </w:r>
            <w:proofErr w:type="spellStart"/>
            <w:r w:rsidRPr="00150502">
              <w:rPr>
                <w:rFonts w:ascii="Times New Roman"/>
                <w:sz w:val="21"/>
                <w:szCs w:val="21"/>
              </w:rPr>
              <w:t>mesangial</w:t>
            </w:r>
            <w:proofErr w:type="spellEnd"/>
            <w:r w:rsidRPr="00150502">
              <w:rPr>
                <w:rFonts w:ascii="Times New Roman"/>
                <w:sz w:val="21"/>
                <w:szCs w:val="21"/>
              </w:rPr>
              <w:t xml:space="preserve"> cells against </w:t>
            </w:r>
            <w:proofErr w:type="spellStart"/>
            <w:r w:rsidRPr="00150502">
              <w:rPr>
                <w:rFonts w:ascii="Times New Roman"/>
                <w:sz w:val="21"/>
                <w:szCs w:val="21"/>
              </w:rPr>
              <w:t>glomerulonephritis</w:t>
            </w:r>
            <w:proofErr w:type="spellEnd"/>
            <w:r w:rsidRPr="00150502">
              <w:rPr>
                <w:rFonts w:ascii="Times New Roman"/>
                <w:sz w:val="21"/>
                <w:szCs w:val="21"/>
              </w:rPr>
              <w:t>.</w:t>
            </w:r>
          </w:p>
        </w:tc>
        <w:tc>
          <w:tcPr>
            <w:tcW w:w="810" w:type="dxa"/>
            <w:vAlign w:val="center"/>
          </w:tcPr>
          <w:p w:rsidR="00341D2C" w:rsidRPr="00150502" w:rsidRDefault="00341D2C" w:rsidP="00286D2E">
            <w:pPr>
              <w:pStyle w:val="a3"/>
              <w:spacing w:line="200" w:lineRule="exact"/>
              <w:ind w:firstLineChars="0" w:firstLine="0"/>
              <w:rPr>
                <w:rFonts w:ascii="宋体" w:hAnsi="宋体" w:hint="default"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:rsidR="00341D2C" w:rsidRPr="00EB5974" w:rsidRDefault="00341D2C" w:rsidP="00286D2E">
            <w:pPr>
              <w:pStyle w:val="a3"/>
              <w:spacing w:line="200" w:lineRule="exact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  <w:r w:rsidRPr="00EB5974">
              <w:rPr>
                <w:rFonts w:ascii="Times New Roman" w:hint="default"/>
                <w:i/>
                <w:sz w:val="21"/>
                <w:szCs w:val="21"/>
              </w:rPr>
              <w:t>Nature Communications</w:t>
            </w:r>
          </w:p>
        </w:tc>
        <w:tc>
          <w:tcPr>
            <w:tcW w:w="1485" w:type="dxa"/>
            <w:gridSpan w:val="2"/>
            <w:vAlign w:val="center"/>
          </w:tcPr>
          <w:p w:rsidR="00341D2C" w:rsidRPr="00EB5974" w:rsidRDefault="00341D2C" w:rsidP="00286D2E">
            <w:pPr>
              <w:pStyle w:val="a3"/>
              <w:spacing w:line="200" w:lineRule="exact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  <w:r w:rsidRPr="00EB5974">
              <w:rPr>
                <w:rFonts w:ascii="Times New Roman" w:hint="default"/>
                <w:bCs/>
                <w:i/>
                <w:sz w:val="21"/>
                <w:szCs w:val="21"/>
              </w:rPr>
              <w:t>2017</w:t>
            </w:r>
            <w:proofErr w:type="gramStart"/>
            <w:r w:rsidRPr="00EB5974">
              <w:rPr>
                <w:rFonts w:ascii="Times New Roman" w:hint="default"/>
                <w:bCs/>
                <w:i/>
                <w:sz w:val="21"/>
                <w:szCs w:val="21"/>
              </w:rPr>
              <w:t>;8</w:t>
            </w:r>
            <w:proofErr w:type="gramEnd"/>
            <w:r w:rsidRPr="00EB5974">
              <w:rPr>
                <w:rFonts w:ascii="Times New Roman" w:hint="default"/>
                <w:bCs/>
                <w:i/>
                <w:sz w:val="21"/>
                <w:szCs w:val="21"/>
              </w:rPr>
              <w:t>(1):878.</w:t>
            </w:r>
          </w:p>
        </w:tc>
        <w:tc>
          <w:tcPr>
            <w:tcW w:w="1800" w:type="dxa"/>
            <w:gridSpan w:val="2"/>
            <w:vAlign w:val="center"/>
          </w:tcPr>
          <w:p w:rsidR="00341D2C" w:rsidRPr="00EB5974" w:rsidRDefault="00341D2C" w:rsidP="00286D2E">
            <w:pPr>
              <w:pStyle w:val="a3"/>
              <w:spacing w:line="240" w:lineRule="auto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</w:p>
        </w:tc>
        <w:tc>
          <w:tcPr>
            <w:tcW w:w="1538" w:type="dxa"/>
            <w:vAlign w:val="center"/>
          </w:tcPr>
          <w:p w:rsidR="00341D2C" w:rsidRPr="00150502" w:rsidRDefault="00341D2C" w:rsidP="00286D2E">
            <w:pPr>
              <w:autoSpaceDE w:val="0"/>
              <w:autoSpaceDN w:val="0"/>
              <w:adjustRightInd w:val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341D2C" w:rsidRPr="00150502" w:rsidRDefault="00341D2C" w:rsidP="00EB5974">
            <w:pPr>
              <w:pStyle w:val="a3"/>
              <w:snapToGrid w:val="0"/>
              <w:spacing w:line="240" w:lineRule="atLeast"/>
              <w:ind w:firstLineChars="0" w:firstLine="0"/>
              <w:jc w:val="left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Times New Roman"/>
                <w:bCs/>
                <w:sz w:val="21"/>
                <w:szCs w:val="21"/>
              </w:rPr>
              <w:t xml:space="preserve">Ling </w:t>
            </w:r>
            <w:proofErr w:type="spellStart"/>
            <w:r w:rsidRPr="00150502">
              <w:rPr>
                <w:rFonts w:ascii="Times New Roman"/>
                <w:bCs/>
                <w:sz w:val="21"/>
                <w:szCs w:val="21"/>
              </w:rPr>
              <w:t>Guo</w:t>
            </w:r>
            <w:proofErr w:type="spellEnd"/>
            <w:r w:rsidRPr="00150502">
              <w:rPr>
                <w:rFonts w:ascii="Times New Roman"/>
                <w:bCs/>
                <w:sz w:val="21"/>
                <w:szCs w:val="21"/>
              </w:rPr>
              <w:t xml:space="preserve">, Shi </w:t>
            </w:r>
            <w:proofErr w:type="spellStart"/>
            <w:r w:rsidRPr="00150502">
              <w:rPr>
                <w:rFonts w:ascii="Times New Roman"/>
                <w:bCs/>
                <w:sz w:val="21"/>
                <w:szCs w:val="21"/>
              </w:rPr>
              <w:t>L</w:t>
            </w:r>
            <w:r w:rsidRPr="00286D2E">
              <w:rPr>
                <w:rFonts w:ascii="Times New Roman"/>
                <w:kern w:val="0"/>
                <w:sz w:val="21"/>
                <w:szCs w:val="21"/>
              </w:rPr>
              <w:t>uo</w:t>
            </w:r>
            <w:proofErr w:type="spellEnd"/>
            <w:r w:rsidRPr="00286D2E">
              <w:rPr>
                <w:rFonts w:ascii="Times New Roman"/>
                <w:kern w:val="0"/>
                <w:sz w:val="21"/>
                <w:szCs w:val="21"/>
              </w:rPr>
              <w:t xml:space="preserve">, </w:t>
            </w:r>
            <w:proofErr w:type="spellStart"/>
            <w:r w:rsidRPr="00286D2E">
              <w:rPr>
                <w:rFonts w:ascii="Times New Roman"/>
                <w:kern w:val="0"/>
                <w:sz w:val="21"/>
                <w:szCs w:val="21"/>
              </w:rPr>
              <w:t>Zhengwu</w:t>
            </w:r>
            <w:proofErr w:type="spellEnd"/>
            <w:r w:rsidRPr="00286D2E">
              <w:rPr>
                <w:rFonts w:ascii="Times New Roman"/>
                <w:kern w:val="0"/>
                <w:sz w:val="21"/>
                <w:szCs w:val="21"/>
              </w:rPr>
              <w:t xml:space="preserve"> Du, </w:t>
            </w:r>
            <w:proofErr w:type="spellStart"/>
            <w:r w:rsidRPr="00286D2E">
              <w:rPr>
                <w:rFonts w:ascii="Times New Roman"/>
                <w:kern w:val="0"/>
                <w:sz w:val="21"/>
                <w:szCs w:val="21"/>
              </w:rPr>
              <w:t>Xun</w:t>
            </w:r>
            <w:proofErr w:type="spellEnd"/>
            <w:r w:rsidRPr="00286D2E">
              <w:rPr>
                <w:rFonts w:ascii="Times New Roman"/>
                <w:kern w:val="0"/>
                <w:sz w:val="21"/>
                <w:szCs w:val="21"/>
              </w:rPr>
              <w:t xml:space="preserve"> Sun, Yuan Huang </w:t>
            </w:r>
            <w:proofErr w:type="spellStart"/>
            <w:r w:rsidRPr="00286D2E">
              <w:rPr>
                <w:rFonts w:ascii="Times New Roman"/>
                <w:kern w:val="0"/>
                <w:sz w:val="21"/>
                <w:szCs w:val="21"/>
              </w:rPr>
              <w:t>Zhirong</w:t>
            </w:r>
            <w:proofErr w:type="spellEnd"/>
            <w:r w:rsidRPr="00286D2E">
              <w:rPr>
                <w:rFonts w:ascii="Times New Roman"/>
                <w:kern w:val="0"/>
                <w:sz w:val="21"/>
                <w:szCs w:val="21"/>
              </w:rPr>
              <w:t xml:space="preserve"> Zhang*,et al</w:t>
            </w:r>
          </w:p>
        </w:tc>
        <w:tc>
          <w:tcPr>
            <w:tcW w:w="1483" w:type="dxa"/>
            <w:vAlign w:val="center"/>
          </w:tcPr>
          <w:p w:rsidR="00341D2C" w:rsidRPr="00697C79" w:rsidRDefault="00341D2C" w:rsidP="00E322E6">
            <w:pPr>
              <w:pStyle w:val="a3"/>
              <w:spacing w:line="240" w:lineRule="auto"/>
              <w:ind w:firstLineChars="100" w:firstLine="210"/>
              <w:rPr>
                <w:rFonts w:ascii="宋体" w:hAnsi="宋体" w:hint="default"/>
                <w:sz w:val="21"/>
                <w:szCs w:val="21"/>
              </w:rPr>
            </w:pPr>
            <w:r w:rsidRPr="00697C79">
              <w:rPr>
                <w:rFonts w:ascii="Times New Roman"/>
                <w:i/>
                <w:sz w:val="21"/>
                <w:szCs w:val="21"/>
              </w:rPr>
              <w:t>IF=12.124</w:t>
            </w:r>
          </w:p>
        </w:tc>
      </w:tr>
      <w:tr w:rsidR="00341D2C" w:rsidTr="00EB5974">
        <w:trPr>
          <w:trHeight w:val="476"/>
          <w:jc w:val="center"/>
        </w:trPr>
        <w:tc>
          <w:tcPr>
            <w:tcW w:w="710" w:type="dxa"/>
            <w:vAlign w:val="center"/>
          </w:tcPr>
          <w:p w:rsidR="00341D2C" w:rsidRDefault="00341D2C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380" w:type="dxa"/>
            <w:gridSpan w:val="2"/>
            <w:vAlign w:val="center"/>
          </w:tcPr>
          <w:p w:rsidR="00341D2C" w:rsidRPr="00150502" w:rsidRDefault="00341D2C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宋体" w:hAnsi="宋体" w:hint="default"/>
                <w:bCs/>
                <w:sz w:val="21"/>
                <w:szCs w:val="21"/>
              </w:rPr>
            </w:pPr>
            <w:r w:rsidRPr="00150502">
              <w:rPr>
                <w:rFonts w:ascii="宋体" w:hAnsi="宋体"/>
                <w:bCs/>
                <w:sz w:val="21"/>
                <w:szCs w:val="21"/>
              </w:rPr>
              <w:t>论文</w:t>
            </w:r>
          </w:p>
        </w:tc>
        <w:tc>
          <w:tcPr>
            <w:tcW w:w="1980" w:type="dxa"/>
            <w:vAlign w:val="center"/>
          </w:tcPr>
          <w:p w:rsidR="00341D2C" w:rsidRPr="00150502" w:rsidRDefault="00341D2C" w:rsidP="00926EB0">
            <w:pPr>
              <w:pStyle w:val="a3"/>
              <w:spacing w:line="240" w:lineRule="exact"/>
              <w:ind w:firstLineChars="0" w:firstLine="0"/>
              <w:jc w:val="left"/>
              <w:rPr>
                <w:rFonts w:ascii="Times New Roman" w:hint="default"/>
                <w:sz w:val="21"/>
                <w:szCs w:val="21"/>
              </w:rPr>
            </w:pPr>
            <w:r w:rsidRPr="00150502">
              <w:rPr>
                <w:rFonts w:ascii="Times New Roman"/>
                <w:kern w:val="0"/>
                <w:sz w:val="21"/>
                <w:szCs w:val="21"/>
              </w:rPr>
              <w:t>Systemic delivery of microRNA-34a for cancer stem cell therapy.</w:t>
            </w:r>
          </w:p>
        </w:tc>
        <w:tc>
          <w:tcPr>
            <w:tcW w:w="810" w:type="dxa"/>
            <w:vAlign w:val="center"/>
          </w:tcPr>
          <w:p w:rsidR="00341D2C" w:rsidRPr="00150502" w:rsidRDefault="00341D2C" w:rsidP="00286D2E">
            <w:pPr>
              <w:pStyle w:val="a3"/>
              <w:spacing w:line="200" w:lineRule="exact"/>
              <w:ind w:firstLineChars="0" w:firstLine="0"/>
              <w:rPr>
                <w:rFonts w:ascii="宋体" w:hAnsi="宋体" w:hint="default"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:rsidR="00341D2C" w:rsidRPr="00EB5974" w:rsidRDefault="00341D2C" w:rsidP="00EB5974">
            <w:pPr>
              <w:pStyle w:val="a3"/>
              <w:spacing w:line="200" w:lineRule="exact"/>
              <w:ind w:firstLineChars="0" w:firstLine="0"/>
              <w:jc w:val="left"/>
              <w:rPr>
                <w:rFonts w:ascii="Times New Roman" w:hint="default"/>
                <w:sz w:val="21"/>
                <w:szCs w:val="21"/>
              </w:rPr>
            </w:pPr>
            <w:proofErr w:type="spellStart"/>
            <w:r w:rsidRPr="00EB5974">
              <w:rPr>
                <w:rFonts w:ascii="Times New Roman" w:hint="default"/>
                <w:color w:val="222222"/>
                <w:sz w:val="21"/>
                <w:szCs w:val="21"/>
              </w:rPr>
              <w:t>Angew</w:t>
            </w:r>
            <w:proofErr w:type="spellEnd"/>
            <w:r w:rsidRPr="00EB5974">
              <w:rPr>
                <w:rFonts w:ascii="Times New Roman" w:hint="default"/>
                <w:color w:val="222222"/>
                <w:sz w:val="21"/>
                <w:szCs w:val="21"/>
              </w:rPr>
              <w:t>. Chem. Int. Ed.</w:t>
            </w:r>
          </w:p>
        </w:tc>
        <w:tc>
          <w:tcPr>
            <w:tcW w:w="1485" w:type="dxa"/>
            <w:gridSpan w:val="2"/>
            <w:vAlign w:val="center"/>
          </w:tcPr>
          <w:p w:rsidR="00341D2C" w:rsidRPr="00EB5974" w:rsidRDefault="00341D2C" w:rsidP="00EB5974">
            <w:pPr>
              <w:pStyle w:val="a3"/>
              <w:spacing w:line="200" w:lineRule="exact"/>
              <w:ind w:firstLineChars="0" w:firstLine="0"/>
              <w:jc w:val="left"/>
              <w:rPr>
                <w:rFonts w:ascii="Times New Roman" w:hint="default"/>
                <w:sz w:val="21"/>
                <w:szCs w:val="21"/>
              </w:rPr>
            </w:pPr>
            <w:r w:rsidRPr="00EB5974">
              <w:rPr>
                <w:rFonts w:ascii="Times New Roman" w:hint="default"/>
                <w:kern w:val="0"/>
                <w:sz w:val="21"/>
                <w:szCs w:val="21"/>
              </w:rPr>
              <w:t>2013,52:3901-3905.</w:t>
            </w:r>
          </w:p>
        </w:tc>
        <w:tc>
          <w:tcPr>
            <w:tcW w:w="1800" w:type="dxa"/>
            <w:gridSpan w:val="2"/>
            <w:vAlign w:val="center"/>
          </w:tcPr>
          <w:p w:rsidR="00341D2C" w:rsidRPr="00150502" w:rsidRDefault="00341D2C" w:rsidP="00286D2E">
            <w:pPr>
              <w:pStyle w:val="a3"/>
              <w:spacing w:line="240" w:lineRule="auto"/>
              <w:ind w:firstLineChars="0" w:firstLine="0"/>
              <w:rPr>
                <w:rFonts w:ascii="宋体" w:hAnsi="宋体" w:hint="default"/>
                <w:sz w:val="21"/>
                <w:szCs w:val="21"/>
              </w:rPr>
            </w:pPr>
          </w:p>
        </w:tc>
        <w:tc>
          <w:tcPr>
            <w:tcW w:w="1538" w:type="dxa"/>
            <w:vAlign w:val="center"/>
          </w:tcPr>
          <w:p w:rsidR="00341D2C" w:rsidRPr="00150502" w:rsidRDefault="00341D2C" w:rsidP="00286D2E">
            <w:pPr>
              <w:autoSpaceDE w:val="0"/>
              <w:autoSpaceDN w:val="0"/>
              <w:adjustRightInd w:val="0"/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341D2C" w:rsidRPr="00150502" w:rsidRDefault="00341D2C" w:rsidP="00EB5974">
            <w:pPr>
              <w:pStyle w:val="a3"/>
              <w:snapToGrid w:val="0"/>
              <w:spacing w:line="240" w:lineRule="auto"/>
              <w:ind w:firstLineChars="0" w:firstLine="0"/>
              <w:jc w:val="left"/>
              <w:rPr>
                <w:rFonts w:ascii="Times New Roman" w:hint="default"/>
                <w:bCs/>
                <w:sz w:val="21"/>
                <w:szCs w:val="21"/>
              </w:rPr>
            </w:pPr>
            <w:proofErr w:type="spellStart"/>
            <w:r w:rsidRPr="00150502">
              <w:rPr>
                <w:rFonts w:ascii="Times New Roman"/>
                <w:kern w:val="0"/>
                <w:sz w:val="21"/>
                <w:szCs w:val="21"/>
              </w:rPr>
              <w:t>Sanjun</w:t>
            </w:r>
            <w:proofErr w:type="spellEnd"/>
            <w:r w:rsidRPr="00150502">
              <w:rPr>
                <w:rFonts w:ascii="Times New Roman"/>
                <w:kern w:val="0"/>
                <w:sz w:val="21"/>
                <w:szCs w:val="21"/>
              </w:rPr>
              <w:t xml:space="preserve"> Shi, Tao Gong, </w:t>
            </w:r>
            <w:proofErr w:type="spellStart"/>
            <w:r w:rsidRPr="00150502">
              <w:rPr>
                <w:rFonts w:ascii="Times New Roman"/>
                <w:kern w:val="0"/>
                <w:sz w:val="21"/>
                <w:szCs w:val="21"/>
              </w:rPr>
              <w:t>Zhirong</w:t>
            </w:r>
            <w:proofErr w:type="spellEnd"/>
            <w:r w:rsidRPr="00150502">
              <w:rPr>
                <w:rFonts w:ascii="Times New Roman"/>
                <w:kern w:val="0"/>
                <w:sz w:val="21"/>
                <w:szCs w:val="21"/>
              </w:rPr>
              <w:t xml:space="preserve"> Zhang, </w:t>
            </w:r>
            <w:proofErr w:type="spellStart"/>
            <w:r w:rsidRPr="00150502">
              <w:rPr>
                <w:rFonts w:ascii="Times New Roman"/>
                <w:kern w:val="0"/>
                <w:sz w:val="21"/>
                <w:szCs w:val="21"/>
              </w:rPr>
              <w:t>Xun</w:t>
            </w:r>
            <w:proofErr w:type="spellEnd"/>
            <w:r w:rsidRPr="00150502">
              <w:rPr>
                <w:rFonts w:ascii="Times New Roman"/>
                <w:kern w:val="0"/>
                <w:sz w:val="21"/>
                <w:szCs w:val="21"/>
              </w:rPr>
              <w:t xml:space="preserve"> Sun*</w:t>
            </w:r>
            <w:r>
              <w:rPr>
                <w:rFonts w:ascii="Times New Roman"/>
                <w:kern w:val="0"/>
                <w:sz w:val="21"/>
                <w:szCs w:val="21"/>
              </w:rPr>
              <w:t>,et al</w:t>
            </w:r>
          </w:p>
        </w:tc>
        <w:tc>
          <w:tcPr>
            <w:tcW w:w="1483" w:type="dxa"/>
            <w:vAlign w:val="center"/>
          </w:tcPr>
          <w:p w:rsidR="00341D2C" w:rsidRPr="00697C79" w:rsidRDefault="00341D2C" w:rsidP="00E322E6">
            <w:pPr>
              <w:pStyle w:val="a3"/>
              <w:spacing w:line="240" w:lineRule="auto"/>
              <w:ind w:firstLineChars="100" w:firstLine="210"/>
              <w:rPr>
                <w:rFonts w:ascii="Times New Roman" w:hint="default"/>
                <w:i/>
                <w:sz w:val="21"/>
                <w:szCs w:val="21"/>
              </w:rPr>
            </w:pPr>
            <w:r w:rsidRPr="00697C79">
              <w:rPr>
                <w:rFonts w:ascii="Times New Roman"/>
                <w:i/>
                <w:kern w:val="0"/>
                <w:sz w:val="21"/>
                <w:szCs w:val="21"/>
              </w:rPr>
              <w:t>IF=11.336</w:t>
            </w:r>
          </w:p>
        </w:tc>
      </w:tr>
      <w:tr w:rsidR="00341D2C" w:rsidTr="00EB5974">
        <w:trPr>
          <w:trHeight w:val="476"/>
          <w:jc w:val="center"/>
        </w:trPr>
        <w:tc>
          <w:tcPr>
            <w:tcW w:w="710" w:type="dxa"/>
            <w:vAlign w:val="center"/>
          </w:tcPr>
          <w:p w:rsidR="00341D2C" w:rsidRDefault="00341D2C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380" w:type="dxa"/>
            <w:gridSpan w:val="2"/>
            <w:vAlign w:val="center"/>
          </w:tcPr>
          <w:p w:rsidR="00341D2C" w:rsidRPr="00286D2E" w:rsidRDefault="00341D2C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Times New Roman" w:hint="default"/>
                <w:bCs/>
                <w:sz w:val="21"/>
                <w:szCs w:val="21"/>
              </w:rPr>
            </w:pPr>
            <w:r w:rsidRPr="00286D2E">
              <w:rPr>
                <w:rFonts w:ascii="Times New Roman" w:hint="default"/>
                <w:bCs/>
                <w:sz w:val="21"/>
                <w:szCs w:val="21"/>
              </w:rPr>
              <w:t>论文</w:t>
            </w:r>
          </w:p>
        </w:tc>
        <w:tc>
          <w:tcPr>
            <w:tcW w:w="1980" w:type="dxa"/>
            <w:vAlign w:val="center"/>
          </w:tcPr>
          <w:p w:rsidR="00341D2C" w:rsidRPr="00286D2E" w:rsidRDefault="00341D2C" w:rsidP="00926EB0">
            <w:pPr>
              <w:tabs>
                <w:tab w:val="left" w:pos="425"/>
                <w:tab w:val="left" w:pos="851"/>
              </w:tabs>
              <w:autoSpaceDE w:val="0"/>
              <w:autoSpaceDN w:val="0"/>
              <w:spacing w:line="240" w:lineRule="exact"/>
              <w:ind w:rightChars="-16" w:right="-51"/>
              <w:outlineLvl w:val="2"/>
              <w:rPr>
                <w:rFonts w:cs="Times New Roman"/>
                <w:sz w:val="21"/>
                <w:szCs w:val="21"/>
              </w:rPr>
            </w:pPr>
            <w:r w:rsidRPr="00286D2E">
              <w:rPr>
                <w:rFonts w:cs="Times New Roman"/>
                <w:sz w:val="21"/>
                <w:szCs w:val="21"/>
              </w:rPr>
              <w:t xml:space="preserve">HBV preS1-derived </w:t>
            </w:r>
            <w:proofErr w:type="spellStart"/>
            <w:r w:rsidRPr="00286D2E">
              <w:rPr>
                <w:rFonts w:cs="Times New Roman"/>
                <w:sz w:val="21"/>
                <w:szCs w:val="21"/>
              </w:rPr>
              <w:t>lipopeptides</w:t>
            </w:r>
            <w:proofErr w:type="spellEnd"/>
            <w:r w:rsidRPr="00286D2E">
              <w:rPr>
                <w:rFonts w:cs="Times New Roman"/>
                <w:sz w:val="21"/>
                <w:szCs w:val="21"/>
              </w:rPr>
              <w:t xml:space="preserve"> functionalized stealth </w:t>
            </w:r>
            <w:proofErr w:type="spellStart"/>
            <w:r w:rsidRPr="00286D2E">
              <w:rPr>
                <w:rFonts w:cs="Times New Roman"/>
                <w:sz w:val="21"/>
                <w:szCs w:val="21"/>
              </w:rPr>
              <w:t>liposomes</w:t>
            </w:r>
            <w:proofErr w:type="spellEnd"/>
            <w:r w:rsidRPr="00286D2E">
              <w:rPr>
                <w:rFonts w:cs="Times New Roman"/>
                <w:sz w:val="21"/>
                <w:szCs w:val="21"/>
              </w:rPr>
              <w:t xml:space="preserve">: a carrier system for hepatic cells targeting. </w:t>
            </w:r>
          </w:p>
        </w:tc>
        <w:tc>
          <w:tcPr>
            <w:tcW w:w="810" w:type="dxa"/>
            <w:vAlign w:val="center"/>
          </w:tcPr>
          <w:p w:rsidR="00341D2C" w:rsidRPr="00286D2E" w:rsidRDefault="00341D2C" w:rsidP="00286D2E">
            <w:pPr>
              <w:pStyle w:val="a3"/>
              <w:spacing w:line="200" w:lineRule="exact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:rsidR="00341D2C" w:rsidRPr="00EB5974" w:rsidRDefault="00341D2C" w:rsidP="00EB5974">
            <w:pPr>
              <w:pStyle w:val="a3"/>
              <w:spacing w:line="200" w:lineRule="exact"/>
              <w:ind w:firstLineChars="0" w:firstLine="0"/>
              <w:jc w:val="left"/>
              <w:rPr>
                <w:rFonts w:ascii="Times New Roman" w:hint="default"/>
                <w:i/>
                <w:sz w:val="21"/>
                <w:szCs w:val="21"/>
              </w:rPr>
            </w:pPr>
            <w:r w:rsidRPr="00EB5974">
              <w:rPr>
                <w:rFonts w:ascii="Times New Roman" w:hint="default"/>
                <w:i/>
                <w:sz w:val="21"/>
                <w:szCs w:val="21"/>
              </w:rPr>
              <w:t>Biomaterials</w:t>
            </w:r>
          </w:p>
        </w:tc>
        <w:tc>
          <w:tcPr>
            <w:tcW w:w="1485" w:type="dxa"/>
            <w:gridSpan w:val="2"/>
            <w:vAlign w:val="center"/>
          </w:tcPr>
          <w:p w:rsidR="00341D2C" w:rsidRPr="00EB5974" w:rsidRDefault="00341D2C" w:rsidP="00EB5974">
            <w:pPr>
              <w:pStyle w:val="a3"/>
              <w:spacing w:line="200" w:lineRule="exact"/>
              <w:ind w:firstLineChars="0" w:firstLine="0"/>
              <w:jc w:val="left"/>
              <w:rPr>
                <w:rFonts w:ascii="Times New Roman" w:hint="default"/>
                <w:sz w:val="21"/>
                <w:szCs w:val="21"/>
              </w:rPr>
            </w:pPr>
            <w:r w:rsidRPr="00EB5974">
              <w:rPr>
                <w:rFonts w:ascii="Times New Roman" w:hint="default"/>
                <w:i/>
                <w:sz w:val="21"/>
                <w:szCs w:val="21"/>
              </w:rPr>
              <w:t>2014</w:t>
            </w:r>
            <w:r w:rsidRPr="00EB5974">
              <w:rPr>
                <w:rFonts w:ascii="Times New Roman" w:hint="default"/>
                <w:i/>
                <w:sz w:val="21"/>
                <w:szCs w:val="21"/>
              </w:rPr>
              <w:t>；</w:t>
            </w:r>
            <w:r w:rsidRPr="00EB5974">
              <w:rPr>
                <w:rFonts w:ascii="Times New Roman" w:hint="default"/>
                <w:i/>
                <w:sz w:val="21"/>
                <w:szCs w:val="21"/>
              </w:rPr>
              <w:t>35</w:t>
            </w:r>
            <w:r w:rsidRPr="00EB5974">
              <w:rPr>
                <w:rFonts w:ascii="Times New Roman" w:hint="default"/>
                <w:i/>
                <w:sz w:val="21"/>
                <w:szCs w:val="21"/>
              </w:rPr>
              <w:t>：</w:t>
            </w:r>
            <w:r w:rsidRPr="00EB5974">
              <w:rPr>
                <w:rFonts w:ascii="Times New Roman" w:hint="default"/>
                <w:i/>
                <w:sz w:val="21"/>
                <w:szCs w:val="21"/>
              </w:rPr>
              <w:t>6130-6141.</w:t>
            </w:r>
          </w:p>
        </w:tc>
        <w:tc>
          <w:tcPr>
            <w:tcW w:w="1800" w:type="dxa"/>
            <w:gridSpan w:val="2"/>
            <w:vAlign w:val="center"/>
          </w:tcPr>
          <w:p w:rsidR="00341D2C" w:rsidRPr="00286D2E" w:rsidRDefault="00341D2C" w:rsidP="00286D2E">
            <w:pPr>
              <w:pStyle w:val="a3"/>
              <w:spacing w:line="240" w:lineRule="auto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</w:p>
        </w:tc>
        <w:tc>
          <w:tcPr>
            <w:tcW w:w="1538" w:type="dxa"/>
            <w:vAlign w:val="center"/>
          </w:tcPr>
          <w:p w:rsidR="00341D2C" w:rsidRPr="00286D2E" w:rsidRDefault="00341D2C" w:rsidP="00286D2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341D2C" w:rsidRPr="00286D2E" w:rsidRDefault="00341D2C" w:rsidP="00EB5974">
            <w:pPr>
              <w:pStyle w:val="a3"/>
              <w:snapToGrid w:val="0"/>
              <w:spacing w:line="240" w:lineRule="auto"/>
              <w:ind w:firstLineChars="0" w:firstLine="0"/>
              <w:jc w:val="left"/>
              <w:rPr>
                <w:rFonts w:ascii="Times New Roman" w:hint="default"/>
                <w:bCs/>
                <w:sz w:val="21"/>
                <w:szCs w:val="21"/>
              </w:rPr>
            </w:pPr>
            <w:proofErr w:type="spellStart"/>
            <w:r w:rsidRPr="00286D2E">
              <w:rPr>
                <w:rFonts w:ascii="Times New Roman" w:hint="default"/>
                <w:sz w:val="21"/>
                <w:szCs w:val="21"/>
              </w:rPr>
              <w:t>Xuanmiao</w:t>
            </w:r>
            <w:proofErr w:type="spellEnd"/>
            <w:r w:rsidRPr="00286D2E">
              <w:rPr>
                <w:rFonts w:ascii="Times New Roman" w:hint="default"/>
                <w:sz w:val="21"/>
                <w:szCs w:val="21"/>
              </w:rPr>
              <w:t xml:space="preserve"> Zhang, </w:t>
            </w:r>
            <w:proofErr w:type="spellStart"/>
            <w:r w:rsidRPr="00286D2E">
              <w:rPr>
                <w:rFonts w:ascii="Times New Roman" w:hint="default"/>
                <w:sz w:val="21"/>
                <w:szCs w:val="21"/>
              </w:rPr>
              <w:t>Xun</w:t>
            </w:r>
            <w:proofErr w:type="spellEnd"/>
            <w:r w:rsidRPr="00286D2E">
              <w:rPr>
                <w:rFonts w:ascii="Times New Roman" w:hint="default"/>
                <w:sz w:val="21"/>
                <w:szCs w:val="21"/>
              </w:rPr>
              <w:t xml:space="preserve"> Sun, Ling Zhang</w:t>
            </w:r>
            <w:r w:rsidRPr="00286D2E">
              <w:rPr>
                <w:rFonts w:ascii="Times New Roman" w:hint="default"/>
                <w:b/>
                <w:sz w:val="21"/>
                <w:szCs w:val="21"/>
              </w:rPr>
              <w:t>*</w:t>
            </w:r>
            <w:r w:rsidRPr="00286D2E">
              <w:rPr>
                <w:rFonts w:ascii="Times New Roman" w:hint="default"/>
                <w:sz w:val="21"/>
                <w:szCs w:val="21"/>
              </w:rPr>
              <w:t>,</w:t>
            </w:r>
            <w:proofErr w:type="spellStart"/>
            <w:r w:rsidRPr="00286D2E">
              <w:rPr>
                <w:rFonts w:ascii="Times New Roman" w:hint="default"/>
                <w:sz w:val="21"/>
                <w:szCs w:val="21"/>
              </w:rPr>
              <w:t>TaoGong</w:t>
            </w:r>
            <w:proofErr w:type="spellEnd"/>
            <w:r w:rsidRPr="00286D2E">
              <w:rPr>
                <w:rFonts w:ascii="Times New Roman" w:hint="default"/>
                <w:sz w:val="21"/>
                <w:szCs w:val="21"/>
              </w:rPr>
              <w:t>*,et al</w:t>
            </w:r>
          </w:p>
        </w:tc>
        <w:tc>
          <w:tcPr>
            <w:tcW w:w="1483" w:type="dxa"/>
            <w:vAlign w:val="center"/>
          </w:tcPr>
          <w:p w:rsidR="00341D2C" w:rsidRPr="00286D2E" w:rsidRDefault="00341D2C" w:rsidP="00E322E6">
            <w:pPr>
              <w:tabs>
                <w:tab w:val="left" w:pos="425"/>
                <w:tab w:val="left" w:pos="851"/>
              </w:tabs>
              <w:autoSpaceDE w:val="0"/>
              <w:autoSpaceDN w:val="0"/>
              <w:spacing w:line="400" w:lineRule="exact"/>
              <w:ind w:leftChars="-34" w:left="-109" w:rightChars="-16" w:right="-51" w:firstLineChars="156" w:firstLine="328"/>
              <w:jc w:val="both"/>
              <w:outlineLvl w:val="2"/>
              <w:rPr>
                <w:rFonts w:cs="Times New Roman"/>
                <w:i/>
                <w:sz w:val="21"/>
                <w:szCs w:val="21"/>
              </w:rPr>
            </w:pPr>
            <w:r w:rsidRPr="00286D2E">
              <w:rPr>
                <w:rFonts w:cs="Times New Roman"/>
                <w:i/>
                <w:sz w:val="21"/>
                <w:szCs w:val="21"/>
              </w:rPr>
              <w:t>IF=10.273.</w:t>
            </w:r>
          </w:p>
          <w:p w:rsidR="00341D2C" w:rsidRPr="00286D2E" w:rsidRDefault="00341D2C" w:rsidP="00E322E6">
            <w:pPr>
              <w:pStyle w:val="a3"/>
              <w:spacing w:line="240" w:lineRule="auto"/>
              <w:ind w:firstLineChars="72" w:firstLine="151"/>
              <w:rPr>
                <w:rFonts w:ascii="Times New Roman" w:hint="default"/>
                <w:i/>
                <w:sz w:val="21"/>
                <w:szCs w:val="21"/>
              </w:rPr>
            </w:pPr>
          </w:p>
        </w:tc>
      </w:tr>
      <w:tr w:rsidR="00341D2C" w:rsidTr="00EB5974">
        <w:trPr>
          <w:trHeight w:val="476"/>
          <w:jc w:val="center"/>
        </w:trPr>
        <w:tc>
          <w:tcPr>
            <w:tcW w:w="710" w:type="dxa"/>
            <w:vAlign w:val="center"/>
          </w:tcPr>
          <w:p w:rsidR="00341D2C" w:rsidRDefault="00341D2C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380" w:type="dxa"/>
            <w:gridSpan w:val="2"/>
            <w:vAlign w:val="center"/>
          </w:tcPr>
          <w:p w:rsidR="00341D2C" w:rsidRPr="00150502" w:rsidRDefault="00341D2C" w:rsidP="00341D2C">
            <w:pPr>
              <w:pStyle w:val="a3"/>
              <w:spacing w:line="200" w:lineRule="exact"/>
              <w:ind w:firstLineChars="0" w:firstLine="0"/>
              <w:jc w:val="center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宋体" w:hAnsi="宋体"/>
                <w:sz w:val="21"/>
                <w:szCs w:val="21"/>
              </w:rPr>
              <w:t>论文</w:t>
            </w:r>
          </w:p>
        </w:tc>
        <w:tc>
          <w:tcPr>
            <w:tcW w:w="1980" w:type="dxa"/>
            <w:vAlign w:val="center"/>
          </w:tcPr>
          <w:p w:rsidR="00341D2C" w:rsidRPr="00150502" w:rsidRDefault="00341D2C" w:rsidP="00926EB0">
            <w:pPr>
              <w:pStyle w:val="a3"/>
              <w:spacing w:line="240" w:lineRule="exact"/>
              <w:ind w:rightChars="-55" w:right="-176" w:firstLineChars="0" w:firstLine="0"/>
              <w:jc w:val="left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Times New Roman"/>
                <w:sz w:val="21"/>
                <w:szCs w:val="21"/>
              </w:rPr>
              <w:t xml:space="preserve">Lyophilized </w:t>
            </w:r>
            <w:proofErr w:type="spellStart"/>
            <w:r w:rsidRPr="00150502">
              <w:rPr>
                <w:rFonts w:ascii="Times New Roman"/>
                <w:sz w:val="21"/>
                <w:szCs w:val="21"/>
              </w:rPr>
              <w:t>Cheliensisin</w:t>
            </w:r>
            <w:proofErr w:type="spellEnd"/>
            <w:r w:rsidRPr="00150502">
              <w:rPr>
                <w:rFonts w:ascii="Times New Roman"/>
                <w:sz w:val="21"/>
                <w:szCs w:val="21"/>
              </w:rPr>
              <w:t xml:space="preserve"> A submicron emulsion: characterization, in vitro and in vivo antitumor effect</w:t>
            </w:r>
          </w:p>
        </w:tc>
        <w:tc>
          <w:tcPr>
            <w:tcW w:w="810" w:type="dxa"/>
            <w:vAlign w:val="center"/>
          </w:tcPr>
          <w:p w:rsidR="00341D2C" w:rsidRPr="00150502" w:rsidRDefault="00341D2C" w:rsidP="00286D2E">
            <w:pPr>
              <w:pStyle w:val="a3"/>
              <w:spacing w:line="200" w:lineRule="exact"/>
              <w:ind w:firstLineChars="0" w:firstLine="0"/>
              <w:rPr>
                <w:rFonts w:ascii="宋体" w:hAnsi="宋体" w:hint="default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:rsidR="00341D2C" w:rsidRPr="00EB5974" w:rsidRDefault="00341D2C" w:rsidP="00EB5974">
            <w:pPr>
              <w:pStyle w:val="a3"/>
              <w:spacing w:line="200" w:lineRule="exact"/>
              <w:ind w:firstLineChars="0" w:firstLine="0"/>
              <w:jc w:val="left"/>
              <w:rPr>
                <w:rFonts w:ascii="Times New Roman" w:hint="default"/>
                <w:sz w:val="21"/>
                <w:szCs w:val="21"/>
              </w:rPr>
            </w:pPr>
            <w:r w:rsidRPr="00EB5974">
              <w:rPr>
                <w:rFonts w:ascii="Times New Roman" w:hint="default"/>
                <w:i/>
                <w:sz w:val="21"/>
                <w:szCs w:val="21"/>
              </w:rPr>
              <w:t xml:space="preserve">International Journal of Pharmaceutics, </w:t>
            </w:r>
          </w:p>
        </w:tc>
        <w:tc>
          <w:tcPr>
            <w:tcW w:w="1485" w:type="dxa"/>
            <w:gridSpan w:val="2"/>
            <w:vAlign w:val="center"/>
          </w:tcPr>
          <w:p w:rsidR="00341D2C" w:rsidRPr="00EB5974" w:rsidRDefault="00341D2C" w:rsidP="00EB5974">
            <w:pPr>
              <w:pStyle w:val="a3"/>
              <w:spacing w:line="200" w:lineRule="exact"/>
              <w:ind w:firstLineChars="0" w:firstLine="0"/>
              <w:jc w:val="left"/>
              <w:rPr>
                <w:rFonts w:ascii="Times New Roman" w:hint="default"/>
                <w:sz w:val="21"/>
                <w:szCs w:val="21"/>
              </w:rPr>
            </w:pPr>
            <w:r w:rsidRPr="00EB5974">
              <w:rPr>
                <w:rFonts w:ascii="Times New Roman" w:hint="default"/>
                <w:i/>
                <w:sz w:val="21"/>
                <w:szCs w:val="21"/>
              </w:rPr>
              <w:t>2008</w:t>
            </w:r>
            <w:proofErr w:type="gramStart"/>
            <w:r w:rsidRPr="00EB5974">
              <w:rPr>
                <w:rFonts w:ascii="Times New Roman" w:hint="default"/>
                <w:i/>
                <w:sz w:val="21"/>
                <w:szCs w:val="21"/>
              </w:rPr>
              <w:t>;357</w:t>
            </w:r>
            <w:proofErr w:type="gramEnd"/>
            <w:r w:rsidRPr="00EB5974">
              <w:rPr>
                <w:rFonts w:ascii="Times New Roman" w:hint="default"/>
                <w:i/>
                <w:sz w:val="21"/>
                <w:szCs w:val="21"/>
              </w:rPr>
              <w:t>: 139-147.</w:t>
            </w:r>
          </w:p>
        </w:tc>
        <w:tc>
          <w:tcPr>
            <w:tcW w:w="1800" w:type="dxa"/>
            <w:gridSpan w:val="2"/>
            <w:vAlign w:val="center"/>
          </w:tcPr>
          <w:p w:rsidR="00341D2C" w:rsidRPr="00150502" w:rsidRDefault="00341D2C" w:rsidP="00286D2E">
            <w:pPr>
              <w:pStyle w:val="a3"/>
              <w:spacing w:line="240" w:lineRule="auto"/>
              <w:ind w:firstLineChars="0" w:firstLine="0"/>
              <w:rPr>
                <w:rFonts w:ascii="宋体" w:hAnsi="宋体" w:hint="default"/>
                <w:sz w:val="21"/>
                <w:szCs w:val="21"/>
              </w:rPr>
            </w:pPr>
          </w:p>
        </w:tc>
        <w:tc>
          <w:tcPr>
            <w:tcW w:w="1538" w:type="dxa"/>
            <w:vAlign w:val="center"/>
          </w:tcPr>
          <w:p w:rsidR="00341D2C" w:rsidRPr="00150502" w:rsidRDefault="00341D2C" w:rsidP="00286D2E">
            <w:pPr>
              <w:pStyle w:val="a3"/>
              <w:spacing w:line="240" w:lineRule="auto"/>
              <w:ind w:firstLineChars="0" w:firstLine="0"/>
              <w:rPr>
                <w:rFonts w:ascii="宋体" w:hAnsi="宋体" w:cs="宋体" w:hint="default"/>
                <w:sz w:val="21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341D2C" w:rsidRPr="00150502" w:rsidRDefault="00341D2C" w:rsidP="00EB5974">
            <w:pPr>
              <w:pStyle w:val="a3"/>
              <w:snapToGrid w:val="0"/>
              <w:spacing w:line="240" w:lineRule="atLeast"/>
              <w:ind w:firstLineChars="0" w:firstLine="0"/>
              <w:jc w:val="left"/>
              <w:rPr>
                <w:rFonts w:ascii="宋体" w:hAnsi="宋体" w:hint="default"/>
                <w:sz w:val="21"/>
                <w:szCs w:val="21"/>
              </w:rPr>
            </w:pPr>
            <w:r w:rsidRPr="00150502">
              <w:rPr>
                <w:rFonts w:ascii="Times New Roman"/>
                <w:sz w:val="21"/>
                <w:szCs w:val="21"/>
              </w:rPr>
              <w:t xml:space="preserve">Dong Zhao, Tao Gong, </w:t>
            </w:r>
            <w:proofErr w:type="spellStart"/>
            <w:r w:rsidRPr="00150502">
              <w:rPr>
                <w:rFonts w:ascii="Times New Roman"/>
                <w:sz w:val="21"/>
                <w:szCs w:val="21"/>
              </w:rPr>
              <w:t>Zhi-Rong</w:t>
            </w:r>
            <w:proofErr w:type="spellEnd"/>
            <w:r w:rsidRPr="00150502">
              <w:rPr>
                <w:rFonts w:ascii="Times New Roman"/>
                <w:sz w:val="21"/>
                <w:szCs w:val="21"/>
              </w:rPr>
              <w:t xml:space="preserve"> Zhang*</w:t>
            </w:r>
            <w:r>
              <w:rPr>
                <w:rFonts w:ascii="Times New Roman"/>
                <w:sz w:val="21"/>
                <w:szCs w:val="21"/>
              </w:rPr>
              <w:t>,et al</w:t>
            </w:r>
          </w:p>
        </w:tc>
        <w:tc>
          <w:tcPr>
            <w:tcW w:w="1483" w:type="dxa"/>
            <w:vAlign w:val="center"/>
          </w:tcPr>
          <w:p w:rsidR="00341D2C" w:rsidRPr="00E322E6" w:rsidRDefault="00E322E6" w:rsidP="00286D2E">
            <w:pPr>
              <w:pStyle w:val="a3"/>
              <w:spacing w:line="240" w:lineRule="auto"/>
              <w:ind w:firstLineChars="0" w:firstLine="0"/>
              <w:rPr>
                <w:rFonts w:ascii="Times New Roman" w:hint="default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 xml:space="preserve">  </w:t>
            </w:r>
            <w:r w:rsidRPr="00E322E6">
              <w:rPr>
                <w:rFonts w:ascii="Times New Roman" w:hint="default"/>
                <w:i/>
                <w:sz w:val="21"/>
                <w:szCs w:val="21"/>
              </w:rPr>
              <w:t>IF=3.061</w:t>
            </w:r>
          </w:p>
        </w:tc>
      </w:tr>
    </w:tbl>
    <w:p w:rsidR="007321E7" w:rsidRDefault="007321E7">
      <w:pPr>
        <w:spacing w:line="20" w:lineRule="exact"/>
        <w:rPr>
          <w:sz w:val="21"/>
          <w:szCs w:val="21"/>
        </w:rPr>
      </w:pPr>
    </w:p>
    <w:sectPr w:rsidR="007321E7" w:rsidSect="00255C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57" w:footer="57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68B" w:rsidRDefault="00E9768B">
      <w:pPr>
        <w:spacing w:line="240" w:lineRule="auto"/>
      </w:pPr>
      <w:r>
        <w:separator/>
      </w:r>
    </w:p>
  </w:endnote>
  <w:endnote w:type="continuationSeparator" w:id="0">
    <w:p w:rsidR="00E9768B" w:rsidRDefault="00E9768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68B" w:rsidRDefault="00E9768B">
      <w:pPr>
        <w:spacing w:line="240" w:lineRule="auto"/>
      </w:pPr>
      <w:r>
        <w:separator/>
      </w:r>
    </w:p>
  </w:footnote>
  <w:footnote w:type="continuationSeparator" w:id="0">
    <w:p w:rsidR="00E9768B" w:rsidRDefault="00E9768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1E7" w:rsidRDefault="007321E7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CC1191"/>
    <w:rsid w:val="00065CA2"/>
    <w:rsid w:val="000C7F6B"/>
    <w:rsid w:val="001140EF"/>
    <w:rsid w:val="00124973"/>
    <w:rsid w:val="0017059E"/>
    <w:rsid w:val="001B472D"/>
    <w:rsid w:val="001C156A"/>
    <w:rsid w:val="002511C3"/>
    <w:rsid w:val="00255C65"/>
    <w:rsid w:val="00286D2E"/>
    <w:rsid w:val="00287332"/>
    <w:rsid w:val="002F7169"/>
    <w:rsid w:val="00341D2C"/>
    <w:rsid w:val="0036478A"/>
    <w:rsid w:val="003B6016"/>
    <w:rsid w:val="00410008"/>
    <w:rsid w:val="00421DF8"/>
    <w:rsid w:val="00484C25"/>
    <w:rsid w:val="004C3F51"/>
    <w:rsid w:val="004D1208"/>
    <w:rsid w:val="00587D24"/>
    <w:rsid w:val="00646ECD"/>
    <w:rsid w:val="007321E7"/>
    <w:rsid w:val="007462CD"/>
    <w:rsid w:val="00786368"/>
    <w:rsid w:val="00926EB0"/>
    <w:rsid w:val="00953187"/>
    <w:rsid w:val="009D3FAC"/>
    <w:rsid w:val="009F08CF"/>
    <w:rsid w:val="00A64BC1"/>
    <w:rsid w:val="00A70925"/>
    <w:rsid w:val="00A721D4"/>
    <w:rsid w:val="00AB0DA4"/>
    <w:rsid w:val="00B84FA2"/>
    <w:rsid w:val="00BF39D0"/>
    <w:rsid w:val="00C73532"/>
    <w:rsid w:val="00CA661D"/>
    <w:rsid w:val="00CB3198"/>
    <w:rsid w:val="00CC1191"/>
    <w:rsid w:val="00D1337D"/>
    <w:rsid w:val="00E02738"/>
    <w:rsid w:val="00E322E6"/>
    <w:rsid w:val="00E939F0"/>
    <w:rsid w:val="00E9768B"/>
    <w:rsid w:val="00EB5974"/>
    <w:rsid w:val="16C9354B"/>
    <w:rsid w:val="1D536E88"/>
    <w:rsid w:val="42582E81"/>
    <w:rsid w:val="4946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C65"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55C65"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55C65"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qFormat/>
    <w:rsid w:val="00255C65"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255C6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55C65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55C65"/>
    <w:rPr>
      <w:sz w:val="24"/>
    </w:rPr>
  </w:style>
  <w:style w:type="table" w:styleId="a7">
    <w:name w:val="Table Grid"/>
    <w:basedOn w:val="a1"/>
    <w:uiPriority w:val="59"/>
    <w:rsid w:val="00255C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255C6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5C6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55C65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255C65"/>
    <w:rPr>
      <w:rFonts w:asciiTheme="majorHAnsi" w:eastAsia="黑体" w:hAnsiTheme="majorHAnsi" w:cstheme="majorBidi"/>
      <w:bCs/>
      <w:szCs w:val="32"/>
    </w:rPr>
  </w:style>
  <w:style w:type="character" w:customStyle="1" w:styleId="Char">
    <w:name w:val="纯文本 Char"/>
    <w:basedOn w:val="a0"/>
    <w:link w:val="a3"/>
    <w:rsid w:val="00255C65"/>
    <w:rPr>
      <w:rFonts w:ascii="仿宋_GB2312" w:eastAsia="仿宋_GB2312" w:cs="仿宋_GB2312" w:hint="eastAsia"/>
      <w:kern w:val="2"/>
      <w:sz w:val="24"/>
    </w:rPr>
  </w:style>
  <w:style w:type="character" w:customStyle="1" w:styleId="Char10">
    <w:name w:val="纯文本 Char1"/>
    <w:basedOn w:val="a0"/>
    <w:qFormat/>
    <w:rsid w:val="00341D2C"/>
    <w:rPr>
      <w:rFonts w:ascii="仿宋_GB2312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qFormat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Pr>
      <w:sz w:val="24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Pr>
      <w:rFonts w:asciiTheme="majorHAnsi" w:eastAsia="黑体" w:hAnsiTheme="majorHAnsi" w:cstheme="majorBidi"/>
      <w:bCs/>
      <w:szCs w:val="32"/>
    </w:rPr>
  </w:style>
  <w:style w:type="character" w:customStyle="1" w:styleId="Char">
    <w:name w:val="纯文本 Char"/>
    <w:basedOn w:val="a0"/>
    <w:link w:val="a3"/>
    <w:rPr>
      <w:rFonts w:ascii="仿宋_GB2312" w:eastAsia="仿宋_GB2312" w:cs="仿宋_GB2312" w:hint="eastAsia"/>
      <w:kern w:val="2"/>
      <w:sz w:val="24"/>
    </w:rPr>
  </w:style>
  <w:style w:type="character" w:customStyle="1" w:styleId="Char10">
    <w:name w:val="纯文本 Char1"/>
    <w:basedOn w:val="a0"/>
    <w:qFormat/>
    <w:rsid w:val="00341D2C"/>
    <w:rPr>
      <w:rFonts w:ascii="仿宋_GB2312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1418</Characters>
  <Application>Microsoft Office Word</Application>
  <DocSecurity>0</DocSecurity>
  <Lines>11</Lines>
  <Paragraphs>3</Paragraphs>
  <ScaleCrop>false</ScaleCrop>
  <Company>Microsoft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李昕然</dc:creator>
  <cp:lastModifiedBy>lenovo</cp:lastModifiedBy>
  <cp:revision>3</cp:revision>
  <cp:lastPrinted>2019-12-03T02:10:00Z</cp:lastPrinted>
  <dcterms:created xsi:type="dcterms:W3CDTF">2019-12-25T06:28:00Z</dcterms:created>
  <dcterms:modified xsi:type="dcterms:W3CDTF">2019-12-27T06:35:00Z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